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0C" w:rsidRPr="00122362" w:rsidRDefault="00A30659" w:rsidP="001D1C0C">
      <w:pPr>
        <w:ind w:left="5670"/>
        <w:rPr>
          <w:rFonts w:eastAsia="Courier New"/>
          <w:b/>
          <w:bCs/>
        </w:rPr>
      </w:pPr>
      <w:r w:rsidRPr="00A306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564DD" w:rsidRDefault="009564DD" w:rsidP="009564DD">
                  <w:pPr>
                    <w:suppressAutoHyphens/>
                    <w:jc w:val="both"/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 xml:space="preserve">Приложение к программе подготовки научных и научно-педагогических </w:t>
                  </w:r>
                  <w:r w:rsidRPr="00CE117C">
                    <w:rPr>
                      <w:sz w:val="20"/>
                      <w:szCs w:val="20"/>
                    </w:rPr>
                    <w:t>кадров в аспирантуре по научной специальности</w:t>
                  </w:r>
                  <w:r w:rsidR="00001EC8">
                    <w:rPr>
                      <w:sz w:val="20"/>
                      <w:szCs w:val="20"/>
                    </w:rPr>
                    <w:t xml:space="preserve"> </w:t>
                  </w:r>
                  <w:r w:rsidR="00001EC8" w:rsidRPr="00001EC8">
                    <w:rPr>
                      <w:sz w:val="20"/>
                      <w:szCs w:val="20"/>
                    </w:rPr>
                    <w:t>5.2.6. Менеджмент</w:t>
                  </w:r>
                  <w:r w:rsidRPr="00CE117C">
                    <w:rPr>
                      <w:sz w:val="20"/>
                      <w:szCs w:val="20"/>
                    </w:rPr>
                    <w:t>, у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тв. приказом ректора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="00D9526E"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="00D9526E" w:rsidRPr="0059369E">
                    <w:rPr>
                      <w:color w:val="000000"/>
                      <w:sz w:val="20"/>
                      <w:szCs w:val="20"/>
                    </w:rPr>
                    <w:t>.03.20</w:t>
                  </w:r>
                  <w:r w:rsidR="00D9526E">
                    <w:rPr>
                      <w:color w:val="000000"/>
                      <w:sz w:val="20"/>
                      <w:szCs w:val="20"/>
                    </w:rPr>
                    <w:t>24</w:t>
                  </w:r>
                  <w:r w:rsidR="00D9526E"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 w:rsidR="00D9526E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  <w:p w:rsidR="001D1C0C" w:rsidRPr="00AE7C8D" w:rsidRDefault="001D1C0C" w:rsidP="001D1C0C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1D1C0C" w:rsidRPr="00122362" w:rsidRDefault="001D1C0C" w:rsidP="001D1C0C">
      <w:pPr>
        <w:ind w:left="5670"/>
        <w:rPr>
          <w:rFonts w:eastAsia="Courier New"/>
          <w:b/>
          <w:bCs/>
        </w:rPr>
      </w:pPr>
    </w:p>
    <w:p w:rsidR="001D1C0C" w:rsidRPr="00122362" w:rsidRDefault="001D1C0C" w:rsidP="001D1C0C">
      <w:pPr>
        <w:ind w:left="5670"/>
        <w:rPr>
          <w:rFonts w:eastAsia="Courier New"/>
          <w:b/>
          <w:bCs/>
        </w:rPr>
      </w:pPr>
    </w:p>
    <w:p w:rsidR="001D1C0C" w:rsidRPr="00122362" w:rsidRDefault="001D1C0C" w:rsidP="001D1C0C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1D1C0C" w:rsidRPr="00122362" w:rsidRDefault="001D1C0C" w:rsidP="001D1C0C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122362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1D1C0C" w:rsidRPr="00122362" w:rsidRDefault="001D1C0C" w:rsidP="009564DD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122362">
        <w:rPr>
          <w:rFonts w:eastAsia="Courier New"/>
          <w:noProof/>
          <w:lang w:bidi="ru-RU"/>
        </w:rPr>
        <w:t>«Омская гуманитарная академия»</w:t>
      </w:r>
    </w:p>
    <w:p w:rsidR="001D1C0C" w:rsidRPr="00122362" w:rsidRDefault="009564DD" w:rsidP="001D1C0C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22362">
        <w:rPr>
          <w:rFonts w:eastAsia="Courier New"/>
          <w:noProof/>
          <w:lang w:bidi="ru-RU"/>
        </w:rPr>
        <w:t xml:space="preserve">Кафедра </w:t>
      </w:r>
      <w:r w:rsidR="00AC507B">
        <w:rPr>
          <w:rFonts w:eastAsia="Courier New"/>
          <w:noProof/>
          <w:lang w:bidi="ru-RU"/>
        </w:rPr>
        <w:t>управления, политики и права</w:t>
      </w:r>
      <w:r w:rsidR="00A30659" w:rsidRPr="00A30659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99.6pt;height:88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_x0000_s1031">
              <w:txbxContent>
                <w:p w:rsidR="001D1C0C" w:rsidRPr="00C94464" w:rsidRDefault="001D1C0C" w:rsidP="001D1C0C">
                  <w:pPr>
                    <w:jc w:val="center"/>
                  </w:pPr>
                  <w:r w:rsidRPr="00C94464">
                    <w:t>УТВЕРЖДАЮ:</w:t>
                  </w:r>
                </w:p>
                <w:p w:rsidR="001D1C0C" w:rsidRPr="00C94464" w:rsidRDefault="001D1C0C" w:rsidP="001D1C0C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1D1C0C" w:rsidRDefault="001D1C0C" w:rsidP="001D1C0C">
                  <w:pPr>
                    <w:jc w:val="center"/>
                  </w:pPr>
                </w:p>
                <w:p w:rsidR="001D1C0C" w:rsidRPr="00C94464" w:rsidRDefault="001D1C0C" w:rsidP="001D1C0C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D9526E" w:rsidRPr="00C94464" w:rsidRDefault="00D9526E" w:rsidP="00D9526E">
                  <w:pPr>
                    <w:jc w:val="right"/>
                  </w:pPr>
                  <w:r w:rsidRPr="00FC1047">
                    <w:t xml:space="preserve">                              </w:t>
                  </w:r>
                  <w:r>
                    <w:rPr>
                      <w:color w:val="000000"/>
                    </w:rPr>
                    <w:t>25.03.2024 г.</w:t>
                  </w:r>
                </w:p>
                <w:p w:rsidR="001D1C0C" w:rsidRPr="00C94464" w:rsidRDefault="001D1C0C" w:rsidP="00D9526E">
                  <w:pPr>
                    <w:jc w:val="center"/>
                  </w:pPr>
                </w:p>
              </w:txbxContent>
            </v:textbox>
          </v:shape>
        </w:pict>
      </w:r>
    </w:p>
    <w:p w:rsidR="001D1C0C" w:rsidRPr="00122362" w:rsidRDefault="001D1C0C" w:rsidP="001D1C0C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1D1C0C" w:rsidRPr="00122362" w:rsidRDefault="001D1C0C" w:rsidP="001D1C0C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1D1C0C" w:rsidRPr="00122362" w:rsidRDefault="001D1C0C" w:rsidP="001D1C0C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1D1C0C" w:rsidRPr="00122362" w:rsidRDefault="001D1C0C" w:rsidP="001D1C0C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1D1C0C" w:rsidRPr="00122362" w:rsidRDefault="001D1C0C" w:rsidP="001D1C0C">
      <w:pPr>
        <w:jc w:val="center"/>
        <w:rPr>
          <w:lang w:eastAsia="en-US"/>
        </w:rPr>
      </w:pPr>
    </w:p>
    <w:p w:rsidR="001D1C0C" w:rsidRPr="00122362" w:rsidRDefault="001D1C0C" w:rsidP="001D1C0C">
      <w:pPr>
        <w:jc w:val="center"/>
        <w:rPr>
          <w:lang w:eastAsia="en-US"/>
        </w:rPr>
      </w:pPr>
    </w:p>
    <w:p w:rsidR="001D1C0C" w:rsidRPr="00122362" w:rsidRDefault="001D1C0C" w:rsidP="001D1C0C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1D1C0C" w:rsidRPr="00122362" w:rsidRDefault="001D1C0C" w:rsidP="001D1C0C">
      <w:pPr>
        <w:suppressAutoHyphens/>
        <w:jc w:val="center"/>
        <w:rPr>
          <w:rFonts w:eastAsia="SimSun"/>
          <w:kern w:val="2"/>
          <w:lang w:eastAsia="hi-IN" w:bidi="hi-IN"/>
        </w:rPr>
      </w:pPr>
      <w:r w:rsidRPr="00122362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1D1C0C" w:rsidRPr="00122362" w:rsidRDefault="001D1C0C" w:rsidP="001D1C0C">
      <w:pPr>
        <w:tabs>
          <w:tab w:val="left" w:pos="708"/>
        </w:tabs>
        <w:jc w:val="center"/>
        <w:rPr>
          <w:b/>
        </w:rPr>
      </w:pPr>
    </w:p>
    <w:p w:rsidR="001D1C0C" w:rsidRPr="00122362" w:rsidRDefault="001D1C0C" w:rsidP="001D1C0C">
      <w:pPr>
        <w:suppressAutoHyphens/>
        <w:jc w:val="center"/>
        <w:rPr>
          <w:bCs/>
          <w:caps/>
        </w:rPr>
      </w:pPr>
      <w:r w:rsidRPr="00122362">
        <w:rPr>
          <w:b/>
          <w:bCs/>
          <w:caps/>
          <w:sz w:val="40"/>
          <w:szCs w:val="40"/>
        </w:rPr>
        <w:t>научно-исследовательский семинар</w:t>
      </w:r>
    </w:p>
    <w:p w:rsidR="009564DD" w:rsidRPr="00122362" w:rsidRDefault="009564DD" w:rsidP="009564DD">
      <w:pPr>
        <w:jc w:val="center"/>
        <w:rPr>
          <w:b/>
        </w:rPr>
      </w:pPr>
      <w:r w:rsidRPr="00122362">
        <w:rPr>
          <w:b/>
        </w:rPr>
        <w:t>2.1.7.2(Ф)</w:t>
      </w:r>
    </w:p>
    <w:p w:rsidR="001D1C0C" w:rsidRPr="00122362" w:rsidRDefault="001D1C0C" w:rsidP="001D1C0C">
      <w:pPr>
        <w:suppressAutoHyphens/>
        <w:jc w:val="center"/>
        <w:rPr>
          <w:b/>
          <w:bCs/>
        </w:rPr>
      </w:pPr>
    </w:p>
    <w:p w:rsidR="009564DD" w:rsidRPr="00122362" w:rsidRDefault="009564DD" w:rsidP="009564DD">
      <w:pPr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</w:p>
    <w:p w:rsidR="009564DD" w:rsidRPr="00122362" w:rsidRDefault="009564DD" w:rsidP="009564DD">
      <w:pPr>
        <w:ind w:right="1"/>
        <w:contextualSpacing/>
        <w:jc w:val="center"/>
        <w:rPr>
          <w:sz w:val="28"/>
          <w:szCs w:val="28"/>
        </w:rPr>
      </w:pPr>
      <w:r w:rsidRPr="00122362">
        <w:rPr>
          <w:rFonts w:eastAsia="Courier New"/>
          <w:sz w:val="28"/>
          <w:szCs w:val="28"/>
          <w:lang w:bidi="ru-RU"/>
        </w:rPr>
        <w:t xml:space="preserve">по </w:t>
      </w:r>
      <w:r w:rsidRPr="00122362">
        <w:rPr>
          <w:sz w:val="28"/>
          <w:szCs w:val="28"/>
        </w:rPr>
        <w:t>программе подготовки научных и научно-педагогических</w:t>
      </w:r>
    </w:p>
    <w:p w:rsidR="009564DD" w:rsidRPr="00122362" w:rsidRDefault="009564DD" w:rsidP="009564DD">
      <w:pPr>
        <w:ind w:right="1"/>
        <w:contextualSpacing/>
        <w:jc w:val="center"/>
        <w:rPr>
          <w:sz w:val="28"/>
          <w:szCs w:val="28"/>
        </w:rPr>
      </w:pPr>
      <w:r w:rsidRPr="00122362">
        <w:rPr>
          <w:sz w:val="28"/>
          <w:szCs w:val="28"/>
        </w:rPr>
        <w:t>кадров в аспирантуре</w:t>
      </w:r>
      <w:r w:rsidRPr="00122362">
        <w:rPr>
          <w:rFonts w:eastAsia="Courier New"/>
          <w:sz w:val="28"/>
          <w:szCs w:val="28"/>
          <w:lang w:bidi="ru-RU"/>
        </w:rPr>
        <w:t xml:space="preserve"> </w:t>
      </w:r>
      <w:r w:rsidRPr="00122362">
        <w:rPr>
          <w:sz w:val="28"/>
          <w:szCs w:val="28"/>
        </w:rPr>
        <w:t>по научной специальности</w:t>
      </w:r>
    </w:p>
    <w:p w:rsidR="009564DD" w:rsidRPr="00122362" w:rsidRDefault="00001EC8" w:rsidP="009564DD">
      <w:pPr>
        <w:suppressAutoHyphens/>
        <w:jc w:val="center"/>
        <w:rPr>
          <w:rFonts w:eastAsia="Courier New"/>
          <w:lang w:bidi="ru-RU"/>
        </w:rPr>
      </w:pPr>
      <w:r>
        <w:rPr>
          <w:b/>
          <w:sz w:val="28"/>
          <w:szCs w:val="28"/>
        </w:rPr>
        <w:t>5.2.6. Менеджмент</w:t>
      </w:r>
    </w:p>
    <w:p w:rsidR="009564DD" w:rsidRPr="00122362" w:rsidRDefault="009564DD" w:rsidP="009564DD">
      <w:pPr>
        <w:suppressAutoHyphens/>
        <w:jc w:val="center"/>
        <w:rPr>
          <w:rFonts w:eastAsia="Courier New"/>
          <w:lang w:bidi="ru-RU"/>
        </w:rPr>
      </w:pPr>
    </w:p>
    <w:p w:rsidR="009564DD" w:rsidRPr="00122362" w:rsidRDefault="009564DD" w:rsidP="009564DD">
      <w:pPr>
        <w:suppressAutoHyphens/>
        <w:jc w:val="center"/>
        <w:rPr>
          <w:rFonts w:eastAsia="Courier New"/>
          <w:lang w:bidi="ru-RU"/>
        </w:rPr>
      </w:pPr>
    </w:p>
    <w:p w:rsidR="009564DD" w:rsidRPr="00122362" w:rsidRDefault="009564DD" w:rsidP="009564DD">
      <w:pPr>
        <w:suppressAutoHyphens/>
        <w:jc w:val="center"/>
        <w:rPr>
          <w:rFonts w:eastAsia="Courier New"/>
          <w:b/>
          <w:lang w:bidi="ru-RU"/>
        </w:rPr>
      </w:pPr>
    </w:p>
    <w:p w:rsidR="009564DD" w:rsidRPr="00122362" w:rsidRDefault="009564DD" w:rsidP="00956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64DD" w:rsidRDefault="009564DD" w:rsidP="009564DD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D9526E" w:rsidRDefault="00D9526E" w:rsidP="009564DD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D9526E" w:rsidRDefault="00D9526E" w:rsidP="009564DD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D9526E" w:rsidRPr="00122362" w:rsidRDefault="00D9526E" w:rsidP="009564DD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9564DD" w:rsidRPr="00122362" w:rsidRDefault="009564DD" w:rsidP="009564DD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D9526E" w:rsidRPr="00C13138" w:rsidRDefault="00D9526E" w:rsidP="00D9526E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C1313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D9526E" w:rsidRPr="00C13138" w:rsidRDefault="00D9526E" w:rsidP="00D9526E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очной формы обучения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D9526E" w:rsidRPr="00C13138" w:rsidRDefault="00D9526E" w:rsidP="00D9526E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D9526E" w:rsidRPr="00BC0271" w:rsidRDefault="00D9526E" w:rsidP="00D9526E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на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>/202</w:t>
      </w:r>
      <w:r>
        <w:rPr>
          <w:rFonts w:eastAsia="SimSun" w:cs="Calibri"/>
          <w:kern w:val="2"/>
          <w:lang w:eastAsia="hi-IN" w:bidi="hi-IN"/>
        </w:rPr>
        <w:t>5</w:t>
      </w:r>
      <w:r w:rsidRPr="00C13138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D9526E" w:rsidRPr="00C13138" w:rsidRDefault="00D9526E" w:rsidP="00D9526E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D9526E" w:rsidRPr="00C13138" w:rsidRDefault="00D9526E" w:rsidP="00D9526E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D9526E" w:rsidRPr="0096751F" w:rsidRDefault="00D9526E" w:rsidP="00D9526E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>
        <w:rPr>
          <w:rFonts w:cs="Calibri"/>
        </w:rPr>
        <w:t>Омск, 2024</w:t>
      </w:r>
    </w:p>
    <w:p w:rsidR="00D9526E" w:rsidRPr="00C13138" w:rsidRDefault="00D9526E" w:rsidP="00D9526E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9564DD" w:rsidRDefault="009564DD" w:rsidP="009564DD">
      <w:pPr>
        <w:suppressAutoHyphens/>
        <w:spacing w:after="200" w:line="276" w:lineRule="auto"/>
        <w:contextualSpacing/>
        <w:outlineLvl w:val="0"/>
      </w:pPr>
    </w:p>
    <w:p w:rsidR="00D9526E" w:rsidRDefault="00D9526E" w:rsidP="009564DD">
      <w:pPr>
        <w:suppressAutoHyphens/>
        <w:spacing w:after="200" w:line="276" w:lineRule="auto"/>
        <w:contextualSpacing/>
        <w:outlineLvl w:val="0"/>
      </w:pPr>
    </w:p>
    <w:p w:rsidR="00AC507B" w:rsidRDefault="00AC507B" w:rsidP="009564DD">
      <w:pPr>
        <w:suppressAutoHyphens/>
        <w:spacing w:after="200" w:line="276" w:lineRule="auto"/>
        <w:contextualSpacing/>
        <w:outlineLvl w:val="0"/>
      </w:pPr>
    </w:p>
    <w:p w:rsidR="00057357" w:rsidRPr="00057357" w:rsidRDefault="00057357" w:rsidP="00057357">
      <w:pPr>
        <w:suppressAutoHyphens/>
        <w:autoSpaceDN w:val="0"/>
        <w:spacing w:after="200" w:line="276" w:lineRule="auto"/>
        <w:contextualSpacing/>
        <w:outlineLvl w:val="0"/>
        <w:rPr>
          <w:spacing w:val="-3"/>
          <w:lang w:eastAsia="en-US"/>
        </w:rPr>
      </w:pPr>
      <w:r w:rsidRPr="00057357">
        <w:rPr>
          <w:spacing w:val="-3"/>
          <w:lang w:eastAsia="en-US"/>
        </w:rPr>
        <w:lastRenderedPageBreak/>
        <w:t>Составитель:</w:t>
      </w:r>
    </w:p>
    <w:p w:rsidR="00057357" w:rsidRPr="00057357" w:rsidRDefault="00057357" w:rsidP="00057357">
      <w:pPr>
        <w:autoSpaceDN w:val="0"/>
        <w:jc w:val="both"/>
        <w:rPr>
          <w:spacing w:val="-3"/>
          <w:lang w:eastAsia="en-US"/>
        </w:rPr>
      </w:pPr>
    </w:p>
    <w:p w:rsidR="00057357" w:rsidRPr="00057357" w:rsidRDefault="00057357" w:rsidP="00057357">
      <w:pPr>
        <w:autoSpaceDN w:val="0"/>
        <w:jc w:val="both"/>
        <w:rPr>
          <w:spacing w:val="-3"/>
          <w:lang w:eastAsia="en-US"/>
        </w:rPr>
      </w:pPr>
      <w:r w:rsidRPr="00057357">
        <w:t>к.э.н., доцент ___________/Сергиенко О.В./</w:t>
      </w:r>
    </w:p>
    <w:p w:rsidR="00057357" w:rsidRPr="00057357" w:rsidRDefault="00057357" w:rsidP="00057357">
      <w:pPr>
        <w:jc w:val="both"/>
        <w:rPr>
          <w:spacing w:val="-3"/>
          <w:lang w:eastAsia="en-US"/>
        </w:rPr>
      </w:pPr>
    </w:p>
    <w:p w:rsidR="00AC507B" w:rsidRDefault="00057357" w:rsidP="00D9526E">
      <w:pPr>
        <w:jc w:val="both"/>
        <w:rPr>
          <w:color w:val="000000"/>
        </w:rPr>
      </w:pPr>
      <w:r w:rsidRPr="00057357">
        <w:rPr>
          <w:spacing w:val="-3"/>
          <w:lang w:eastAsia="en-US"/>
        </w:rPr>
        <w:t xml:space="preserve">Рабочая программа дисциплины одобрена на заседании кафедры </w:t>
      </w:r>
      <w:r w:rsidR="00AC507B">
        <w:rPr>
          <w:rFonts w:eastAsia="Courier New"/>
          <w:noProof/>
          <w:lang w:bidi="ru-RU"/>
        </w:rPr>
        <w:t>управления, политики и права</w:t>
      </w:r>
      <w:r w:rsidR="00AC507B">
        <w:rPr>
          <w:color w:val="000000"/>
        </w:rPr>
        <w:t xml:space="preserve"> </w:t>
      </w:r>
    </w:p>
    <w:p w:rsidR="00D9526E" w:rsidRDefault="00D9526E" w:rsidP="00D9526E">
      <w:pPr>
        <w:jc w:val="both"/>
        <w:rPr>
          <w:color w:val="000000"/>
        </w:rPr>
      </w:pPr>
      <w:r>
        <w:rPr>
          <w:color w:val="000000"/>
        </w:rPr>
        <w:t>Протокол от 22.03.2024 г.  №8</w:t>
      </w:r>
    </w:p>
    <w:p w:rsidR="00057357" w:rsidRPr="00057357" w:rsidRDefault="00057357" w:rsidP="00057357">
      <w:pPr>
        <w:jc w:val="both"/>
        <w:rPr>
          <w:spacing w:val="-3"/>
          <w:lang w:eastAsia="en-US"/>
        </w:rPr>
      </w:pPr>
      <w:r w:rsidRPr="00057357">
        <w:rPr>
          <w:spacing w:val="-3"/>
          <w:lang w:eastAsia="en-US"/>
        </w:rPr>
        <w:t xml:space="preserve">Зав. кафедрой </w:t>
      </w:r>
      <w:proofErr w:type="gramStart"/>
      <w:r w:rsidRPr="00057357">
        <w:rPr>
          <w:spacing w:val="-3"/>
          <w:lang w:eastAsia="en-US"/>
        </w:rPr>
        <w:t>к</w:t>
      </w:r>
      <w:proofErr w:type="gramEnd"/>
      <w:r w:rsidRPr="00057357">
        <w:rPr>
          <w:spacing w:val="-3"/>
          <w:lang w:eastAsia="en-US"/>
        </w:rPr>
        <w:t xml:space="preserve">.э.н., </w:t>
      </w:r>
      <w:proofErr w:type="gramStart"/>
      <w:r w:rsidRPr="00057357">
        <w:rPr>
          <w:spacing w:val="-3"/>
          <w:lang w:eastAsia="en-US"/>
        </w:rPr>
        <w:t>доцент</w:t>
      </w:r>
      <w:proofErr w:type="gramEnd"/>
      <w:r w:rsidRPr="00057357">
        <w:rPr>
          <w:spacing w:val="-3"/>
          <w:lang w:eastAsia="en-US"/>
        </w:rPr>
        <w:t xml:space="preserve"> ___________/Сергиенко О.В./</w:t>
      </w:r>
    </w:p>
    <w:p w:rsidR="00057357" w:rsidRPr="00057357" w:rsidRDefault="00057357" w:rsidP="00057357">
      <w:pPr>
        <w:autoSpaceDN w:val="0"/>
        <w:jc w:val="both"/>
        <w:rPr>
          <w:spacing w:val="-3"/>
          <w:lang w:eastAsia="en-US"/>
        </w:rPr>
      </w:pPr>
    </w:p>
    <w:p w:rsidR="009564DD" w:rsidRPr="00122362" w:rsidRDefault="009564DD" w:rsidP="001D1C0C"/>
    <w:p w:rsidR="001D1C0C" w:rsidRPr="00122362" w:rsidRDefault="009564DD" w:rsidP="001D1C0C">
      <w:pPr>
        <w:jc w:val="center"/>
        <w:rPr>
          <w:rFonts w:eastAsia="SimSun"/>
          <w:b/>
          <w:kern w:val="2"/>
          <w:lang w:eastAsia="hi-IN" w:bidi="hi-IN"/>
        </w:rPr>
      </w:pPr>
      <w:r w:rsidRPr="00122362">
        <w:rPr>
          <w:rFonts w:eastAsia="SimSun"/>
          <w:b/>
          <w:kern w:val="2"/>
          <w:lang w:eastAsia="hi-IN" w:bidi="hi-IN"/>
        </w:rPr>
        <w:br w:type="page"/>
      </w:r>
      <w:r w:rsidR="001D1C0C" w:rsidRPr="00122362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1D1C0C" w:rsidRPr="00122362" w:rsidRDefault="001D1C0C" w:rsidP="001D1C0C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122362" w:rsidRPr="00122362" w:rsidTr="008E521F">
        <w:tc>
          <w:tcPr>
            <w:tcW w:w="562" w:type="dxa"/>
            <w:hideMark/>
          </w:tcPr>
          <w:p w:rsidR="00122362" w:rsidRPr="00122362" w:rsidRDefault="00122362" w:rsidP="00122362">
            <w:pPr>
              <w:jc w:val="center"/>
            </w:pPr>
            <w:bookmarkStart w:id="0" w:name="_Hlk99831782"/>
            <w:r w:rsidRPr="00122362">
              <w:t>1</w:t>
            </w:r>
          </w:p>
        </w:tc>
        <w:tc>
          <w:tcPr>
            <w:tcW w:w="8080" w:type="dxa"/>
            <w:hideMark/>
          </w:tcPr>
          <w:p w:rsidR="00122362" w:rsidRPr="00122362" w:rsidRDefault="00122362" w:rsidP="00122362">
            <w:pPr>
              <w:jc w:val="both"/>
            </w:pPr>
            <w:r w:rsidRPr="00122362">
              <w:t>Наименование дисциплины</w:t>
            </w:r>
          </w:p>
        </w:tc>
        <w:tc>
          <w:tcPr>
            <w:tcW w:w="703" w:type="dxa"/>
          </w:tcPr>
          <w:p w:rsidR="00122362" w:rsidRPr="00122362" w:rsidRDefault="00122362" w:rsidP="00122362">
            <w:pPr>
              <w:jc w:val="center"/>
            </w:pPr>
          </w:p>
        </w:tc>
        <w:tc>
          <w:tcPr>
            <w:tcW w:w="703" w:type="dxa"/>
          </w:tcPr>
          <w:p w:rsidR="00122362" w:rsidRPr="00122362" w:rsidRDefault="00122362" w:rsidP="00122362">
            <w:pPr>
              <w:jc w:val="center"/>
            </w:pPr>
          </w:p>
        </w:tc>
      </w:tr>
      <w:tr w:rsidR="00122362" w:rsidRPr="00122362" w:rsidTr="008E521F">
        <w:tc>
          <w:tcPr>
            <w:tcW w:w="562" w:type="dxa"/>
            <w:hideMark/>
          </w:tcPr>
          <w:p w:rsidR="00122362" w:rsidRPr="00122362" w:rsidRDefault="00122362" w:rsidP="00122362">
            <w:pPr>
              <w:jc w:val="center"/>
            </w:pPr>
            <w:r w:rsidRPr="00122362">
              <w:t>2</w:t>
            </w:r>
          </w:p>
        </w:tc>
        <w:tc>
          <w:tcPr>
            <w:tcW w:w="8080" w:type="dxa"/>
            <w:hideMark/>
          </w:tcPr>
          <w:p w:rsidR="00122362" w:rsidRPr="00122362" w:rsidRDefault="00122362" w:rsidP="00122362">
            <w:pPr>
              <w:jc w:val="both"/>
            </w:pPr>
            <w:r w:rsidRPr="00122362">
              <w:t>Перечень планируемых результатов обучения по дисциплине, соотнесе</w:t>
            </w:r>
            <w:r w:rsidRPr="00122362">
              <w:t>н</w:t>
            </w:r>
            <w:r w:rsidRPr="00122362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22362" w:rsidRPr="00122362" w:rsidRDefault="00122362" w:rsidP="00122362">
            <w:pPr>
              <w:jc w:val="center"/>
            </w:pPr>
          </w:p>
        </w:tc>
        <w:tc>
          <w:tcPr>
            <w:tcW w:w="703" w:type="dxa"/>
          </w:tcPr>
          <w:p w:rsidR="00122362" w:rsidRPr="00122362" w:rsidRDefault="00122362" w:rsidP="00122362">
            <w:pPr>
              <w:jc w:val="center"/>
            </w:pPr>
          </w:p>
        </w:tc>
      </w:tr>
      <w:tr w:rsidR="00122362" w:rsidRPr="00122362" w:rsidTr="008E521F">
        <w:tc>
          <w:tcPr>
            <w:tcW w:w="562" w:type="dxa"/>
            <w:hideMark/>
          </w:tcPr>
          <w:p w:rsidR="00122362" w:rsidRPr="00122362" w:rsidRDefault="00122362" w:rsidP="00122362">
            <w:pPr>
              <w:jc w:val="center"/>
            </w:pPr>
            <w:r w:rsidRPr="00122362">
              <w:t>3</w:t>
            </w:r>
          </w:p>
        </w:tc>
        <w:tc>
          <w:tcPr>
            <w:tcW w:w="8080" w:type="dxa"/>
            <w:hideMark/>
          </w:tcPr>
          <w:p w:rsidR="00122362" w:rsidRPr="00122362" w:rsidRDefault="00122362" w:rsidP="00122362">
            <w:pPr>
              <w:jc w:val="both"/>
              <w:rPr>
                <w:spacing w:val="4"/>
              </w:rPr>
            </w:pPr>
            <w:r w:rsidRPr="00122362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122362">
              <w:rPr>
                <w:spacing w:val="4"/>
              </w:rPr>
              <w:t>е</w:t>
            </w:r>
            <w:r w:rsidRPr="00122362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122362">
              <w:rPr>
                <w:spacing w:val="4"/>
              </w:rPr>
              <w:t>е</w:t>
            </w:r>
            <w:r w:rsidRPr="00122362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122362" w:rsidRPr="00122362" w:rsidRDefault="00122362" w:rsidP="00122362">
            <w:pPr>
              <w:jc w:val="center"/>
            </w:pPr>
          </w:p>
        </w:tc>
        <w:tc>
          <w:tcPr>
            <w:tcW w:w="703" w:type="dxa"/>
          </w:tcPr>
          <w:p w:rsidR="00122362" w:rsidRPr="00122362" w:rsidRDefault="00122362" w:rsidP="00122362">
            <w:pPr>
              <w:jc w:val="center"/>
            </w:pPr>
          </w:p>
        </w:tc>
      </w:tr>
      <w:tr w:rsidR="00122362" w:rsidRPr="00122362" w:rsidTr="008E521F">
        <w:tc>
          <w:tcPr>
            <w:tcW w:w="562" w:type="dxa"/>
            <w:hideMark/>
          </w:tcPr>
          <w:p w:rsidR="00122362" w:rsidRPr="00122362" w:rsidRDefault="00122362" w:rsidP="00122362">
            <w:pPr>
              <w:jc w:val="center"/>
            </w:pPr>
            <w:r w:rsidRPr="00122362">
              <w:t>4</w:t>
            </w:r>
          </w:p>
        </w:tc>
        <w:tc>
          <w:tcPr>
            <w:tcW w:w="8080" w:type="dxa"/>
            <w:hideMark/>
          </w:tcPr>
          <w:p w:rsidR="00122362" w:rsidRPr="00122362" w:rsidRDefault="00122362" w:rsidP="00122362">
            <w:pPr>
              <w:jc w:val="both"/>
            </w:pPr>
            <w:r w:rsidRPr="00122362">
              <w:t>Содержание дисциплины, структурированное по темам (разделам) с указ</w:t>
            </w:r>
            <w:r w:rsidRPr="00122362">
              <w:t>а</w:t>
            </w:r>
            <w:r w:rsidRPr="00122362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122362" w:rsidRPr="00122362" w:rsidRDefault="00122362" w:rsidP="00122362">
            <w:pPr>
              <w:jc w:val="center"/>
            </w:pPr>
          </w:p>
        </w:tc>
        <w:tc>
          <w:tcPr>
            <w:tcW w:w="703" w:type="dxa"/>
          </w:tcPr>
          <w:p w:rsidR="00122362" w:rsidRPr="00122362" w:rsidRDefault="00122362" w:rsidP="00122362">
            <w:pPr>
              <w:jc w:val="center"/>
            </w:pPr>
          </w:p>
        </w:tc>
      </w:tr>
      <w:tr w:rsidR="00122362" w:rsidRPr="00122362" w:rsidTr="008E521F">
        <w:tc>
          <w:tcPr>
            <w:tcW w:w="562" w:type="dxa"/>
            <w:hideMark/>
          </w:tcPr>
          <w:p w:rsidR="00122362" w:rsidRPr="00122362" w:rsidRDefault="00122362" w:rsidP="00122362">
            <w:pPr>
              <w:jc w:val="center"/>
            </w:pPr>
            <w:r w:rsidRPr="00122362">
              <w:t>5</w:t>
            </w:r>
          </w:p>
        </w:tc>
        <w:tc>
          <w:tcPr>
            <w:tcW w:w="8080" w:type="dxa"/>
            <w:hideMark/>
          </w:tcPr>
          <w:p w:rsidR="00122362" w:rsidRPr="00122362" w:rsidRDefault="00122362" w:rsidP="00122362">
            <w:pPr>
              <w:jc w:val="both"/>
            </w:pPr>
            <w:r w:rsidRPr="00122362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122362" w:rsidRPr="00122362" w:rsidRDefault="00122362" w:rsidP="00122362">
            <w:pPr>
              <w:jc w:val="center"/>
            </w:pPr>
          </w:p>
        </w:tc>
        <w:tc>
          <w:tcPr>
            <w:tcW w:w="703" w:type="dxa"/>
          </w:tcPr>
          <w:p w:rsidR="00122362" w:rsidRPr="00122362" w:rsidRDefault="00122362" w:rsidP="00122362">
            <w:pPr>
              <w:jc w:val="center"/>
            </w:pPr>
          </w:p>
        </w:tc>
      </w:tr>
      <w:tr w:rsidR="00122362" w:rsidRPr="00122362" w:rsidTr="008E521F">
        <w:tc>
          <w:tcPr>
            <w:tcW w:w="562" w:type="dxa"/>
            <w:hideMark/>
          </w:tcPr>
          <w:p w:rsidR="00122362" w:rsidRPr="00122362" w:rsidRDefault="00122362" w:rsidP="00122362">
            <w:pPr>
              <w:jc w:val="center"/>
            </w:pPr>
            <w:r w:rsidRPr="00122362">
              <w:t>6</w:t>
            </w:r>
          </w:p>
        </w:tc>
        <w:tc>
          <w:tcPr>
            <w:tcW w:w="8080" w:type="dxa"/>
            <w:hideMark/>
          </w:tcPr>
          <w:p w:rsidR="00122362" w:rsidRPr="00122362" w:rsidRDefault="00122362" w:rsidP="00122362">
            <w:pPr>
              <w:jc w:val="both"/>
            </w:pPr>
            <w:r w:rsidRPr="00122362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122362" w:rsidRPr="00122362" w:rsidRDefault="00122362" w:rsidP="00122362">
            <w:pPr>
              <w:jc w:val="center"/>
            </w:pPr>
          </w:p>
        </w:tc>
        <w:tc>
          <w:tcPr>
            <w:tcW w:w="703" w:type="dxa"/>
          </w:tcPr>
          <w:p w:rsidR="00122362" w:rsidRPr="00122362" w:rsidRDefault="00122362" w:rsidP="00122362">
            <w:pPr>
              <w:jc w:val="center"/>
            </w:pPr>
          </w:p>
        </w:tc>
      </w:tr>
      <w:tr w:rsidR="00122362" w:rsidRPr="00122362" w:rsidTr="008E521F">
        <w:tc>
          <w:tcPr>
            <w:tcW w:w="562" w:type="dxa"/>
            <w:hideMark/>
          </w:tcPr>
          <w:p w:rsidR="00122362" w:rsidRPr="00122362" w:rsidRDefault="00122362" w:rsidP="00122362">
            <w:pPr>
              <w:jc w:val="center"/>
            </w:pPr>
            <w:r w:rsidRPr="00122362">
              <w:t>7</w:t>
            </w:r>
          </w:p>
        </w:tc>
        <w:tc>
          <w:tcPr>
            <w:tcW w:w="8080" w:type="dxa"/>
            <w:hideMark/>
          </w:tcPr>
          <w:p w:rsidR="00122362" w:rsidRPr="00122362" w:rsidRDefault="00122362" w:rsidP="00122362">
            <w:pPr>
              <w:jc w:val="both"/>
            </w:pPr>
            <w:r w:rsidRPr="00122362">
              <w:t>Перечень ресурсов информационно-телекоммуникационной сети «Инте</w:t>
            </w:r>
            <w:r w:rsidRPr="00122362">
              <w:t>р</w:t>
            </w:r>
            <w:r w:rsidRPr="00122362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122362" w:rsidRPr="00122362" w:rsidRDefault="00122362" w:rsidP="00122362">
            <w:pPr>
              <w:jc w:val="center"/>
            </w:pPr>
          </w:p>
        </w:tc>
        <w:tc>
          <w:tcPr>
            <w:tcW w:w="703" w:type="dxa"/>
          </w:tcPr>
          <w:p w:rsidR="00122362" w:rsidRPr="00122362" w:rsidRDefault="00122362" w:rsidP="00122362">
            <w:pPr>
              <w:jc w:val="center"/>
            </w:pPr>
          </w:p>
        </w:tc>
      </w:tr>
      <w:tr w:rsidR="00122362" w:rsidRPr="00122362" w:rsidTr="008E521F">
        <w:tc>
          <w:tcPr>
            <w:tcW w:w="562" w:type="dxa"/>
            <w:hideMark/>
          </w:tcPr>
          <w:p w:rsidR="00122362" w:rsidRPr="00122362" w:rsidRDefault="00122362" w:rsidP="00122362">
            <w:pPr>
              <w:jc w:val="center"/>
            </w:pPr>
            <w:r w:rsidRPr="00122362">
              <w:t>8</w:t>
            </w:r>
          </w:p>
        </w:tc>
        <w:tc>
          <w:tcPr>
            <w:tcW w:w="8080" w:type="dxa"/>
            <w:hideMark/>
          </w:tcPr>
          <w:p w:rsidR="00122362" w:rsidRPr="00122362" w:rsidRDefault="00122362" w:rsidP="00122362">
            <w:pPr>
              <w:jc w:val="both"/>
            </w:pPr>
            <w:r w:rsidRPr="00122362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122362" w:rsidRPr="00122362" w:rsidRDefault="00122362" w:rsidP="00122362">
            <w:pPr>
              <w:jc w:val="center"/>
            </w:pPr>
          </w:p>
        </w:tc>
        <w:tc>
          <w:tcPr>
            <w:tcW w:w="703" w:type="dxa"/>
          </w:tcPr>
          <w:p w:rsidR="00122362" w:rsidRPr="00122362" w:rsidRDefault="00122362" w:rsidP="00122362">
            <w:pPr>
              <w:jc w:val="center"/>
            </w:pPr>
          </w:p>
        </w:tc>
      </w:tr>
      <w:tr w:rsidR="00122362" w:rsidRPr="00122362" w:rsidTr="008E521F">
        <w:tc>
          <w:tcPr>
            <w:tcW w:w="562" w:type="dxa"/>
            <w:hideMark/>
          </w:tcPr>
          <w:p w:rsidR="00122362" w:rsidRPr="00122362" w:rsidRDefault="00122362" w:rsidP="00122362">
            <w:pPr>
              <w:jc w:val="center"/>
            </w:pPr>
            <w:r w:rsidRPr="00122362">
              <w:t>9</w:t>
            </w:r>
          </w:p>
        </w:tc>
        <w:tc>
          <w:tcPr>
            <w:tcW w:w="8080" w:type="dxa"/>
            <w:hideMark/>
          </w:tcPr>
          <w:p w:rsidR="00122362" w:rsidRPr="00122362" w:rsidRDefault="00122362" w:rsidP="00122362">
            <w:pPr>
              <w:jc w:val="both"/>
            </w:pPr>
            <w:r w:rsidRPr="00122362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122362">
              <w:t>о</w:t>
            </w:r>
            <w:r w:rsidRPr="00122362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122362" w:rsidRPr="00122362" w:rsidRDefault="00122362" w:rsidP="00122362">
            <w:pPr>
              <w:jc w:val="center"/>
            </w:pPr>
          </w:p>
        </w:tc>
        <w:tc>
          <w:tcPr>
            <w:tcW w:w="703" w:type="dxa"/>
          </w:tcPr>
          <w:p w:rsidR="00122362" w:rsidRPr="00122362" w:rsidRDefault="00122362" w:rsidP="00122362">
            <w:pPr>
              <w:jc w:val="center"/>
            </w:pPr>
          </w:p>
        </w:tc>
      </w:tr>
      <w:tr w:rsidR="00122362" w:rsidRPr="00122362" w:rsidTr="008E521F">
        <w:trPr>
          <w:trHeight w:val="645"/>
        </w:trPr>
        <w:tc>
          <w:tcPr>
            <w:tcW w:w="562" w:type="dxa"/>
            <w:hideMark/>
          </w:tcPr>
          <w:p w:rsidR="00122362" w:rsidRPr="00122362" w:rsidRDefault="00122362" w:rsidP="00122362">
            <w:pPr>
              <w:jc w:val="center"/>
            </w:pPr>
            <w:r w:rsidRPr="00122362">
              <w:t>10</w:t>
            </w:r>
          </w:p>
        </w:tc>
        <w:tc>
          <w:tcPr>
            <w:tcW w:w="8080" w:type="dxa"/>
            <w:hideMark/>
          </w:tcPr>
          <w:p w:rsidR="00122362" w:rsidRPr="00122362" w:rsidRDefault="00122362" w:rsidP="00122362">
            <w:pPr>
              <w:jc w:val="both"/>
            </w:pPr>
            <w:r w:rsidRPr="00122362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122362" w:rsidRPr="00122362" w:rsidRDefault="00122362" w:rsidP="00122362">
            <w:pPr>
              <w:jc w:val="center"/>
            </w:pPr>
          </w:p>
        </w:tc>
        <w:tc>
          <w:tcPr>
            <w:tcW w:w="703" w:type="dxa"/>
          </w:tcPr>
          <w:p w:rsidR="00122362" w:rsidRPr="00122362" w:rsidRDefault="00122362" w:rsidP="00122362">
            <w:pPr>
              <w:jc w:val="center"/>
            </w:pPr>
          </w:p>
        </w:tc>
      </w:tr>
      <w:bookmarkEnd w:id="0"/>
    </w:tbl>
    <w:p w:rsidR="002933E5" w:rsidRPr="00122362" w:rsidRDefault="000911D1" w:rsidP="001D1C0C">
      <w:pPr>
        <w:spacing w:after="200" w:line="276" w:lineRule="auto"/>
        <w:jc w:val="center"/>
        <w:rPr>
          <w:spacing w:val="-3"/>
          <w:lang w:eastAsia="en-US"/>
        </w:rPr>
      </w:pPr>
      <w:r w:rsidRPr="00122362">
        <w:rPr>
          <w:spacing w:val="-3"/>
          <w:lang w:eastAsia="en-US"/>
        </w:rPr>
        <w:br w:type="page"/>
      </w:r>
      <w:r w:rsidR="002933E5" w:rsidRPr="00122362">
        <w:rPr>
          <w:b/>
          <w:i/>
          <w:spacing w:val="-3"/>
          <w:lang w:eastAsia="en-US"/>
        </w:rPr>
        <w:lastRenderedPageBreak/>
        <w:t xml:space="preserve">Рабочая программа </w:t>
      </w:r>
      <w:r w:rsidR="004374A0" w:rsidRPr="00122362">
        <w:rPr>
          <w:b/>
          <w:i/>
          <w:spacing w:val="-3"/>
          <w:lang w:eastAsia="en-US"/>
        </w:rPr>
        <w:t xml:space="preserve">факультативной </w:t>
      </w:r>
      <w:r w:rsidR="002933E5" w:rsidRPr="00122362">
        <w:rPr>
          <w:b/>
          <w:i/>
          <w:spacing w:val="-3"/>
          <w:lang w:eastAsia="en-US"/>
        </w:rPr>
        <w:t xml:space="preserve">дисциплины составлена </w:t>
      </w:r>
      <w:r w:rsidR="002933E5" w:rsidRPr="00122362">
        <w:rPr>
          <w:b/>
          <w:i/>
          <w:lang w:eastAsia="en-US"/>
        </w:rPr>
        <w:t>в соответствии с:</w:t>
      </w:r>
    </w:p>
    <w:p w:rsidR="009564DD" w:rsidRPr="00122362" w:rsidRDefault="009564DD" w:rsidP="009564DD">
      <w:pPr>
        <w:ind w:firstLine="709"/>
        <w:jc w:val="both"/>
        <w:rPr>
          <w:lang w:eastAsia="en-US"/>
        </w:rPr>
      </w:pPr>
      <w:r w:rsidRPr="00122362">
        <w:rPr>
          <w:lang w:eastAsia="en-US"/>
        </w:rPr>
        <w:t>- Федеральным законом Российской Федерации от 29.12.2012 № 273-ФЗ «Об обр</w:t>
      </w:r>
      <w:r w:rsidRPr="00122362">
        <w:rPr>
          <w:lang w:eastAsia="en-US"/>
        </w:rPr>
        <w:t>а</w:t>
      </w:r>
      <w:r w:rsidRPr="00122362">
        <w:rPr>
          <w:lang w:eastAsia="en-US"/>
        </w:rPr>
        <w:t>зовании в Российской Федерации»;</w:t>
      </w:r>
    </w:p>
    <w:p w:rsidR="009564DD" w:rsidRPr="00122362" w:rsidRDefault="009564DD" w:rsidP="009564DD">
      <w:pPr>
        <w:ind w:firstLine="709"/>
        <w:jc w:val="both"/>
        <w:rPr>
          <w:lang w:eastAsia="en-US"/>
        </w:rPr>
      </w:pPr>
      <w:r w:rsidRPr="00122362">
        <w:rPr>
          <w:lang w:eastAsia="en-US"/>
        </w:rPr>
        <w:t>- Приказом Минобрнауки России от 20.10.2021 N 951 "Об утверждении федерал</w:t>
      </w:r>
      <w:r w:rsidRPr="00122362">
        <w:rPr>
          <w:lang w:eastAsia="en-US"/>
        </w:rPr>
        <w:t>ь</w:t>
      </w:r>
      <w:r w:rsidRPr="00122362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122362">
        <w:rPr>
          <w:lang w:eastAsia="en-US"/>
        </w:rPr>
        <w:t>с</w:t>
      </w:r>
      <w:r w:rsidRPr="00122362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Pr="00122362">
        <w:rPr>
          <w:lang w:eastAsia="en-US"/>
        </w:rPr>
        <w:t>н</w:t>
      </w:r>
      <w:r w:rsidRPr="00122362">
        <w:rPr>
          <w:lang w:eastAsia="en-US"/>
        </w:rPr>
        <w:t>юсте России 23.11.2021 N 65943)</w:t>
      </w:r>
      <w:r w:rsidRPr="00122362">
        <w:t>;</w:t>
      </w:r>
    </w:p>
    <w:p w:rsidR="009564DD" w:rsidRPr="00122362" w:rsidRDefault="009564DD" w:rsidP="009564DD">
      <w:pPr>
        <w:ind w:firstLine="709"/>
        <w:jc w:val="both"/>
      </w:pPr>
      <w:r w:rsidRPr="00122362">
        <w:t>- Постановлением Правительства РФ от 30.11.2021 N 2122 "Об утверждении Пол</w:t>
      </w:r>
      <w:r w:rsidRPr="00122362">
        <w:t>о</w:t>
      </w:r>
      <w:r w:rsidRPr="00122362">
        <w:t>жения о подготовке научных и научно-педагогических кадров в аспирантуре (адъюнкт</w:t>
      </w:r>
      <w:r w:rsidRPr="00122362">
        <w:t>у</w:t>
      </w:r>
      <w:r w:rsidRPr="00122362">
        <w:t>ре)".</w:t>
      </w:r>
    </w:p>
    <w:p w:rsidR="009564DD" w:rsidRPr="00122362" w:rsidRDefault="009564DD" w:rsidP="009564DD">
      <w:pPr>
        <w:ind w:firstLine="709"/>
        <w:jc w:val="both"/>
        <w:rPr>
          <w:lang w:eastAsia="en-US"/>
        </w:rPr>
      </w:pPr>
      <w:r w:rsidRPr="00122362">
        <w:rPr>
          <w:lang w:eastAsia="en-US"/>
        </w:rPr>
        <w:t>Рабочая программа дисциплины составлена в соответствии с локальными норм</w:t>
      </w:r>
      <w:r w:rsidRPr="00122362">
        <w:rPr>
          <w:lang w:eastAsia="en-US"/>
        </w:rPr>
        <w:t>а</w:t>
      </w:r>
      <w:r w:rsidRPr="00122362">
        <w:rPr>
          <w:lang w:eastAsia="en-US"/>
        </w:rPr>
        <w:t>тивными актами ЧУ ОО ВО «Омская гуманитарная академия» (</w:t>
      </w:r>
      <w:r w:rsidRPr="00122362">
        <w:rPr>
          <w:i/>
          <w:lang w:eastAsia="en-US"/>
        </w:rPr>
        <w:t xml:space="preserve">далее – Академия; </w:t>
      </w:r>
      <w:proofErr w:type="spellStart"/>
      <w:r w:rsidRPr="00122362">
        <w:rPr>
          <w:i/>
          <w:lang w:eastAsia="en-US"/>
        </w:rPr>
        <w:t>ОмГА</w:t>
      </w:r>
      <w:proofErr w:type="spellEnd"/>
      <w:r w:rsidRPr="00122362">
        <w:rPr>
          <w:lang w:eastAsia="en-US"/>
        </w:rPr>
        <w:t>):</w:t>
      </w:r>
    </w:p>
    <w:p w:rsidR="00122362" w:rsidRPr="00122362" w:rsidRDefault="00122362" w:rsidP="00122362">
      <w:pPr>
        <w:ind w:firstLine="709"/>
        <w:jc w:val="both"/>
        <w:rPr>
          <w:lang w:eastAsia="en-US"/>
        </w:rPr>
      </w:pPr>
      <w:bookmarkStart w:id="1" w:name="_Hlk99829013"/>
      <w:r w:rsidRPr="00122362">
        <w:rPr>
          <w:lang w:eastAsia="en-US"/>
        </w:rPr>
        <w:t xml:space="preserve">- «Положением </w:t>
      </w:r>
      <w:r w:rsidRPr="00122362">
        <w:t>о подготовке научных и научно-педагогических кадров в аспира</w:t>
      </w:r>
      <w:r w:rsidRPr="00122362">
        <w:t>н</w:t>
      </w:r>
      <w:r w:rsidRPr="00122362">
        <w:t>туре</w:t>
      </w:r>
      <w:r w:rsidRPr="00122362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122362">
        <w:rPr>
          <w:lang w:eastAsia="en-US"/>
        </w:rPr>
        <w:t>ОмГА</w:t>
      </w:r>
      <w:proofErr w:type="spellEnd"/>
      <w:r w:rsidRPr="00122362">
        <w:rPr>
          <w:lang w:eastAsia="en-US"/>
        </w:rPr>
        <w:t xml:space="preserve"> от 28.02.2022 (протокол заседания № 7), утвержденного пр</w:t>
      </w:r>
      <w:r w:rsidRPr="00122362">
        <w:rPr>
          <w:lang w:eastAsia="en-US"/>
        </w:rPr>
        <w:t>и</w:t>
      </w:r>
      <w:r w:rsidRPr="00122362">
        <w:rPr>
          <w:lang w:eastAsia="en-US"/>
        </w:rPr>
        <w:t>казом ректора от 28.02.2022 №28</w:t>
      </w:r>
    </w:p>
    <w:p w:rsidR="00122362" w:rsidRPr="00122362" w:rsidRDefault="00122362" w:rsidP="00122362">
      <w:pPr>
        <w:ind w:firstLine="709"/>
        <w:jc w:val="both"/>
        <w:rPr>
          <w:lang w:eastAsia="en-US"/>
        </w:rPr>
      </w:pPr>
      <w:r w:rsidRPr="00122362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122362">
        <w:rPr>
          <w:lang w:eastAsia="en-US"/>
        </w:rPr>
        <w:t>у</w:t>
      </w:r>
      <w:r w:rsidRPr="00122362">
        <w:rPr>
          <w:lang w:eastAsia="en-US"/>
        </w:rPr>
        <w:t xml:space="preserve">денческого совета </w:t>
      </w:r>
      <w:proofErr w:type="spellStart"/>
      <w:r w:rsidRPr="00122362">
        <w:rPr>
          <w:lang w:eastAsia="en-US"/>
        </w:rPr>
        <w:t>ОмГА</w:t>
      </w:r>
      <w:proofErr w:type="spellEnd"/>
      <w:r w:rsidRPr="00122362">
        <w:rPr>
          <w:lang w:eastAsia="en-US"/>
        </w:rPr>
        <w:t xml:space="preserve"> от 28.02.2022 (протокол заседания № 7), утвержденного прик</w:t>
      </w:r>
      <w:r w:rsidRPr="00122362">
        <w:rPr>
          <w:lang w:eastAsia="en-US"/>
        </w:rPr>
        <w:t>а</w:t>
      </w:r>
      <w:r w:rsidRPr="00122362">
        <w:rPr>
          <w:lang w:eastAsia="en-US"/>
        </w:rPr>
        <w:t>зом ректора от 28.02.2022 №28;</w:t>
      </w:r>
    </w:p>
    <w:p w:rsidR="00122362" w:rsidRPr="00122362" w:rsidRDefault="00122362" w:rsidP="00122362">
      <w:pPr>
        <w:ind w:firstLine="709"/>
        <w:jc w:val="both"/>
        <w:rPr>
          <w:lang w:eastAsia="en-US"/>
        </w:rPr>
      </w:pPr>
      <w:r w:rsidRPr="00122362">
        <w:rPr>
          <w:lang w:eastAsia="en-US"/>
        </w:rPr>
        <w:t>- «Положением о порядке разработки и утверждения адаптированных образов</w:t>
      </w:r>
      <w:r w:rsidRPr="00122362">
        <w:rPr>
          <w:lang w:eastAsia="en-US"/>
        </w:rPr>
        <w:t>а</w:t>
      </w:r>
      <w:r w:rsidRPr="00122362">
        <w:rPr>
          <w:lang w:eastAsia="en-US"/>
        </w:rPr>
        <w:t xml:space="preserve">тельных программ </w:t>
      </w:r>
      <w:r w:rsidRPr="00122362">
        <w:t>подготовки научных и научно-педагогических кадров в аспирантуре</w:t>
      </w:r>
      <w:r w:rsidRPr="00122362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122362">
        <w:rPr>
          <w:lang w:eastAsia="en-US"/>
        </w:rPr>
        <w:t>а</w:t>
      </w:r>
      <w:r w:rsidRPr="00122362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122362">
        <w:rPr>
          <w:lang w:eastAsia="en-US"/>
        </w:rPr>
        <w:t>ОмГА</w:t>
      </w:r>
      <w:proofErr w:type="spellEnd"/>
      <w:r w:rsidRPr="00122362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1"/>
    </w:p>
    <w:p w:rsidR="00D9526E" w:rsidRPr="00437B92" w:rsidRDefault="009564DD" w:rsidP="00D9526E">
      <w:pPr>
        <w:suppressAutoHyphens/>
        <w:ind w:firstLine="708"/>
        <w:jc w:val="both"/>
        <w:rPr>
          <w:lang w:eastAsia="en-US"/>
        </w:rPr>
      </w:pPr>
      <w:r w:rsidRPr="00122362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122362">
        <w:t>программе подготовки научных и</w:t>
      </w:r>
      <w:r w:rsidRPr="00122362">
        <w:rPr>
          <w:sz w:val="28"/>
          <w:szCs w:val="28"/>
        </w:rPr>
        <w:t xml:space="preserve"> </w:t>
      </w:r>
      <w:r w:rsidRPr="00122362">
        <w:t>научно-педагогических кадров в аспирантуре по научной специальности</w:t>
      </w:r>
      <w:r w:rsidRPr="00122362">
        <w:rPr>
          <w:sz w:val="28"/>
          <w:szCs w:val="28"/>
        </w:rPr>
        <w:t xml:space="preserve"> </w:t>
      </w:r>
      <w:r w:rsidR="00001EC8">
        <w:t>5.2.6. Менеджмент</w:t>
      </w:r>
      <w:r w:rsidRPr="00122362">
        <w:t xml:space="preserve">; </w:t>
      </w:r>
      <w:r w:rsidRPr="00122362">
        <w:rPr>
          <w:lang w:eastAsia="en-US"/>
        </w:rPr>
        <w:t xml:space="preserve">форма обучения – очная, на </w:t>
      </w:r>
      <w:r w:rsidR="00D9526E" w:rsidRPr="00044D32">
        <w:rPr>
          <w:lang w:eastAsia="en-US"/>
        </w:rPr>
        <w:t>202</w:t>
      </w:r>
      <w:r w:rsidR="00D9526E">
        <w:rPr>
          <w:lang w:eastAsia="en-US"/>
        </w:rPr>
        <w:t>4</w:t>
      </w:r>
      <w:r w:rsidR="00D9526E" w:rsidRPr="00044D32">
        <w:rPr>
          <w:lang w:eastAsia="en-US"/>
        </w:rPr>
        <w:t>/202</w:t>
      </w:r>
      <w:r w:rsidR="00D9526E">
        <w:rPr>
          <w:lang w:eastAsia="en-US"/>
        </w:rPr>
        <w:t>5</w:t>
      </w:r>
      <w:r w:rsidR="00D9526E" w:rsidRPr="00044D32">
        <w:rPr>
          <w:lang w:eastAsia="en-US"/>
        </w:rPr>
        <w:t xml:space="preserve"> учебный год, утвержденным приказом ректора от </w:t>
      </w:r>
      <w:r w:rsidR="00D9526E">
        <w:rPr>
          <w:lang w:eastAsia="en-US"/>
        </w:rPr>
        <w:t>25.03.2024 №34</w:t>
      </w:r>
      <w:r w:rsidR="00D9526E" w:rsidRPr="00477B23">
        <w:rPr>
          <w:lang w:eastAsia="en-US"/>
        </w:rPr>
        <w:t>;</w:t>
      </w:r>
    </w:p>
    <w:p w:rsidR="009564DD" w:rsidRPr="00122362" w:rsidRDefault="009564DD" w:rsidP="00D9526E">
      <w:pPr>
        <w:suppressAutoHyphens/>
        <w:ind w:firstLine="708"/>
        <w:jc w:val="both"/>
        <w:rPr>
          <w:lang w:eastAsia="en-US"/>
        </w:rPr>
      </w:pPr>
    </w:p>
    <w:p w:rsidR="00A76E53" w:rsidRPr="00122362" w:rsidRDefault="00A76E53" w:rsidP="009F4070">
      <w:pPr>
        <w:snapToGrid w:val="0"/>
        <w:ind w:firstLine="709"/>
        <w:jc w:val="both"/>
      </w:pPr>
      <w:r w:rsidRPr="00122362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4374A0" w:rsidRPr="00122362">
        <w:rPr>
          <w:b/>
        </w:rPr>
        <w:t xml:space="preserve">факультативной </w:t>
      </w:r>
      <w:r w:rsidRPr="00122362">
        <w:rPr>
          <w:b/>
        </w:rPr>
        <w:t>дисци</w:t>
      </w:r>
      <w:r w:rsidRPr="00122362">
        <w:rPr>
          <w:b/>
        </w:rPr>
        <w:t>п</w:t>
      </w:r>
      <w:r w:rsidRPr="00122362">
        <w:rPr>
          <w:b/>
        </w:rPr>
        <w:t xml:space="preserve">лины </w:t>
      </w:r>
      <w:r w:rsidR="009564DD" w:rsidRPr="00122362">
        <w:rPr>
          <w:b/>
        </w:rPr>
        <w:t xml:space="preserve">2.1.7.2(Ф) </w:t>
      </w:r>
      <w:r w:rsidR="00670D32" w:rsidRPr="00122362">
        <w:rPr>
          <w:b/>
        </w:rPr>
        <w:t>«</w:t>
      </w:r>
      <w:r w:rsidR="00FD6A28" w:rsidRPr="00122362">
        <w:rPr>
          <w:b/>
        </w:rPr>
        <w:t xml:space="preserve">Научно-исследовательский </w:t>
      </w:r>
      <w:r w:rsidR="00B677D2" w:rsidRPr="00122362">
        <w:rPr>
          <w:b/>
        </w:rPr>
        <w:t>семинар» в</w:t>
      </w:r>
      <w:r w:rsidRPr="00122362">
        <w:rPr>
          <w:b/>
        </w:rPr>
        <w:t xml:space="preserve"> тече</w:t>
      </w:r>
      <w:r w:rsidR="009F4070" w:rsidRPr="00122362">
        <w:rPr>
          <w:b/>
        </w:rPr>
        <w:t xml:space="preserve">ние </w:t>
      </w:r>
      <w:r w:rsidR="000A77BF">
        <w:t>202</w:t>
      </w:r>
      <w:r w:rsidR="00D9526E">
        <w:t>4</w:t>
      </w:r>
      <w:r w:rsidR="000A77BF">
        <w:t>/202</w:t>
      </w:r>
      <w:r w:rsidR="00D9526E">
        <w:t>5</w:t>
      </w:r>
      <w:r w:rsidR="000A77BF">
        <w:t xml:space="preserve"> </w:t>
      </w:r>
      <w:r w:rsidR="00876F34" w:rsidRPr="00122362">
        <w:rPr>
          <w:b/>
        </w:rPr>
        <w:t>учебного года</w:t>
      </w:r>
      <w:r w:rsidRPr="00122362">
        <w:rPr>
          <w:b/>
        </w:rPr>
        <w:t>:</w:t>
      </w:r>
    </w:p>
    <w:p w:rsidR="00A76E53" w:rsidRPr="00122362" w:rsidRDefault="009564DD" w:rsidP="009564DD">
      <w:pPr>
        <w:jc w:val="both"/>
        <w:rPr>
          <w:b/>
        </w:rPr>
      </w:pPr>
      <w:r w:rsidRPr="00122362">
        <w:t>При реализации образовательной организацией Федеральных государственных требов</w:t>
      </w:r>
      <w:r w:rsidRPr="00122362">
        <w:t>а</w:t>
      </w:r>
      <w:r w:rsidRPr="00122362">
        <w:t xml:space="preserve">ний к  программам подготовки научных и научно-педагогических кадров в аспирантуре по  научной специальности </w:t>
      </w:r>
      <w:r w:rsidR="00001EC8">
        <w:t>5.2.6. Менеджмент</w:t>
      </w:r>
      <w:r w:rsidR="00B677D2" w:rsidRPr="00122362">
        <w:t xml:space="preserve"> </w:t>
      </w:r>
      <w:r w:rsidRPr="00122362">
        <w:t>управления  в соответствии с требованиями законодательства Российской Федерации в сфере образования, Уставом Академии, л</w:t>
      </w:r>
      <w:r w:rsidRPr="00122362">
        <w:t>о</w:t>
      </w:r>
      <w:r w:rsidRPr="00122362">
        <w:t>кальными нормативными актами образовательной организации при согласовании со вс</w:t>
      </w:r>
      <w:r w:rsidRPr="00122362">
        <w:t>е</w:t>
      </w:r>
      <w:r w:rsidRPr="00122362">
        <w:t xml:space="preserve">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76E53" w:rsidRPr="00122362">
        <w:t>рабочую программу</w:t>
      </w:r>
      <w:r w:rsidR="004374A0" w:rsidRPr="00122362">
        <w:t xml:space="preserve"> факультати</w:t>
      </w:r>
      <w:r w:rsidR="004374A0" w:rsidRPr="00122362">
        <w:t>в</w:t>
      </w:r>
      <w:r w:rsidR="004374A0" w:rsidRPr="00122362">
        <w:t>ной</w:t>
      </w:r>
      <w:r w:rsidR="00A76E53" w:rsidRPr="00122362">
        <w:t xml:space="preserve"> дисциплины </w:t>
      </w:r>
      <w:r w:rsidRPr="00122362">
        <w:rPr>
          <w:b/>
        </w:rPr>
        <w:t>2.1.7.2(Ф)</w:t>
      </w:r>
      <w:proofErr w:type="gramStart"/>
      <w:r w:rsidR="001D1C0C" w:rsidRPr="00122362">
        <w:rPr>
          <w:b/>
        </w:rPr>
        <w:t>«</w:t>
      </w:r>
      <w:r w:rsidR="00FD6A28" w:rsidRPr="00122362">
        <w:rPr>
          <w:b/>
        </w:rPr>
        <w:t>Н</w:t>
      </w:r>
      <w:proofErr w:type="gramEnd"/>
      <w:r w:rsidR="00FD6A28" w:rsidRPr="00122362">
        <w:rPr>
          <w:b/>
        </w:rPr>
        <w:t>аучно-исследовательский семинар</w:t>
      </w:r>
      <w:r w:rsidR="00670D32" w:rsidRPr="00122362">
        <w:rPr>
          <w:b/>
        </w:rPr>
        <w:t>»</w:t>
      </w:r>
      <w:r w:rsidR="00A76E53" w:rsidRPr="00122362">
        <w:t xml:space="preserve"> в тече</w:t>
      </w:r>
      <w:r w:rsidR="009F4070" w:rsidRPr="00122362">
        <w:t xml:space="preserve">ние </w:t>
      </w:r>
      <w:r w:rsidR="000A77BF">
        <w:t>202</w:t>
      </w:r>
      <w:r w:rsidR="00D9526E">
        <w:t>4</w:t>
      </w:r>
      <w:r w:rsidR="000A77BF">
        <w:t>/202</w:t>
      </w:r>
      <w:r w:rsidR="00D9526E">
        <w:t>5</w:t>
      </w:r>
      <w:r w:rsidR="000A77BF">
        <w:t xml:space="preserve"> </w:t>
      </w:r>
      <w:r w:rsidR="00A6739F" w:rsidRPr="00122362">
        <w:t>учебного года</w:t>
      </w:r>
    </w:p>
    <w:p w:rsidR="002933E5" w:rsidRPr="00122362" w:rsidRDefault="002933E5" w:rsidP="009F4070">
      <w:pPr>
        <w:suppressAutoHyphens/>
        <w:jc w:val="both"/>
      </w:pPr>
    </w:p>
    <w:p w:rsidR="00BB70FB" w:rsidRPr="00122362" w:rsidRDefault="007F4B97" w:rsidP="00FF0FE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22362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9564DD" w:rsidRPr="00122362">
        <w:t xml:space="preserve"> </w:t>
      </w:r>
      <w:r w:rsidR="009564DD" w:rsidRPr="00122362">
        <w:rPr>
          <w:rFonts w:ascii="Times New Roman" w:hAnsi="Times New Roman"/>
          <w:b/>
          <w:sz w:val="24"/>
          <w:szCs w:val="24"/>
        </w:rPr>
        <w:t>2.1.7.2(Ф)</w:t>
      </w:r>
      <w:r w:rsidR="00857FC8" w:rsidRPr="00122362">
        <w:rPr>
          <w:rFonts w:ascii="Times New Roman" w:hAnsi="Times New Roman"/>
          <w:b/>
          <w:sz w:val="24"/>
          <w:szCs w:val="24"/>
        </w:rPr>
        <w:t xml:space="preserve"> </w:t>
      </w:r>
      <w:r w:rsidR="00670D32" w:rsidRPr="00122362">
        <w:rPr>
          <w:rFonts w:ascii="Times New Roman" w:hAnsi="Times New Roman"/>
          <w:b/>
          <w:sz w:val="24"/>
          <w:szCs w:val="24"/>
        </w:rPr>
        <w:t>«</w:t>
      </w:r>
      <w:r w:rsidR="00FD6A28" w:rsidRPr="00122362">
        <w:rPr>
          <w:rFonts w:ascii="Times New Roman" w:hAnsi="Times New Roman"/>
          <w:b/>
          <w:sz w:val="24"/>
          <w:szCs w:val="24"/>
        </w:rPr>
        <w:t>Научно-исследовательский с</w:t>
      </w:r>
      <w:r w:rsidR="00FD6A28" w:rsidRPr="00122362">
        <w:rPr>
          <w:rFonts w:ascii="Times New Roman" w:hAnsi="Times New Roman"/>
          <w:b/>
          <w:sz w:val="24"/>
          <w:szCs w:val="24"/>
        </w:rPr>
        <w:t>е</w:t>
      </w:r>
      <w:r w:rsidR="00FD6A28" w:rsidRPr="00122362">
        <w:rPr>
          <w:rFonts w:ascii="Times New Roman" w:hAnsi="Times New Roman"/>
          <w:b/>
          <w:sz w:val="24"/>
          <w:szCs w:val="24"/>
        </w:rPr>
        <w:t>минар</w:t>
      </w:r>
      <w:r w:rsidR="00670D32" w:rsidRPr="00122362">
        <w:rPr>
          <w:rFonts w:ascii="Times New Roman" w:hAnsi="Times New Roman"/>
          <w:b/>
          <w:sz w:val="24"/>
          <w:szCs w:val="24"/>
        </w:rPr>
        <w:t>»</w:t>
      </w:r>
    </w:p>
    <w:p w:rsidR="00BB70FB" w:rsidRPr="00122362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122362" w:rsidRDefault="007F4B97" w:rsidP="00FF0FE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22362">
        <w:rPr>
          <w:rFonts w:ascii="Times New Roman" w:hAnsi="Times New Roman"/>
          <w:b/>
          <w:sz w:val="24"/>
          <w:szCs w:val="24"/>
        </w:rPr>
        <w:lastRenderedPageBreak/>
        <w:t>Перечень планируемых результатов обучения по дисциплине, соотн</w:t>
      </w:r>
      <w:r w:rsidRPr="00122362">
        <w:rPr>
          <w:rFonts w:ascii="Times New Roman" w:hAnsi="Times New Roman"/>
          <w:b/>
          <w:sz w:val="24"/>
          <w:szCs w:val="24"/>
        </w:rPr>
        <w:t>е</w:t>
      </w:r>
      <w:r w:rsidRPr="00122362">
        <w:rPr>
          <w:rFonts w:ascii="Times New Roman" w:hAnsi="Times New Roman"/>
          <w:b/>
          <w:sz w:val="24"/>
          <w:szCs w:val="24"/>
        </w:rPr>
        <w:t xml:space="preserve">сенных с </w:t>
      </w:r>
      <w:r w:rsidR="00B677D2" w:rsidRPr="00122362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122362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8F7F86" w:rsidRPr="00122362" w:rsidRDefault="009564DD" w:rsidP="008F7F86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122362">
        <w:rPr>
          <w:rFonts w:eastAsia="Calibri"/>
          <w:lang w:eastAsia="en-US"/>
        </w:rPr>
        <w:t xml:space="preserve">В соответствии с Федеральными государственными требованиями к  программам подготовки научных и научно-педагогических кадров в аспирантуре, утвержденными Приказом Минобрнауки России от 20.10.2021 N 951 "Об утверждении федеральных </w:t>
      </w:r>
      <w:proofErr w:type="spellStart"/>
      <w:r w:rsidRPr="00122362">
        <w:rPr>
          <w:rFonts w:eastAsia="Calibri"/>
          <w:lang w:eastAsia="en-US"/>
        </w:rPr>
        <w:t>госу-дарственных</w:t>
      </w:r>
      <w:proofErr w:type="spellEnd"/>
      <w:r w:rsidRPr="00122362">
        <w:rPr>
          <w:rFonts w:eastAsia="Calibri"/>
          <w:lang w:eastAsia="en-US"/>
        </w:rPr>
        <w:t xml:space="preserve">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122362">
        <w:rPr>
          <w:rFonts w:eastAsia="Calibri"/>
          <w:lang w:eastAsia="en-US"/>
        </w:rPr>
        <w:t>с</w:t>
      </w:r>
      <w:r w:rsidRPr="00122362">
        <w:rPr>
          <w:rFonts w:eastAsia="Calibri"/>
          <w:lang w:eastAsia="en-US"/>
        </w:rPr>
        <w:t xml:space="preserve">воения этих программ с учетом различных форм обучения, образовательных </w:t>
      </w:r>
      <w:proofErr w:type="spellStart"/>
      <w:r w:rsidRPr="00122362">
        <w:rPr>
          <w:rFonts w:eastAsia="Calibri"/>
          <w:lang w:eastAsia="en-US"/>
        </w:rPr>
        <w:t>техноло-гий</w:t>
      </w:r>
      <w:proofErr w:type="spellEnd"/>
      <w:r w:rsidRPr="00122362">
        <w:rPr>
          <w:rFonts w:eastAsia="Calibri"/>
          <w:lang w:eastAsia="en-US"/>
        </w:rPr>
        <w:t xml:space="preserve"> и особенностей отдельных категорий аспирантов (адъюнктов)" (Зарегистрировано в Минюсте России 23.11.2021 N 65943), при разработке основной профессиональной </w:t>
      </w:r>
      <w:proofErr w:type="spellStart"/>
      <w:r w:rsidRPr="00122362">
        <w:rPr>
          <w:rFonts w:eastAsia="Calibri"/>
          <w:lang w:eastAsia="en-US"/>
        </w:rPr>
        <w:t>обра-зовательной</w:t>
      </w:r>
      <w:proofErr w:type="spellEnd"/>
      <w:r w:rsidRPr="00122362">
        <w:rPr>
          <w:rFonts w:eastAsia="Calibri"/>
          <w:lang w:eastAsia="en-US"/>
        </w:rPr>
        <w:t xml:space="preserve"> программы - программы подготовки научных и научно-педагогических </w:t>
      </w:r>
      <w:proofErr w:type="spellStart"/>
      <w:r w:rsidRPr="00122362">
        <w:rPr>
          <w:rFonts w:eastAsia="Calibri"/>
          <w:lang w:eastAsia="en-US"/>
        </w:rPr>
        <w:t>кад-ров</w:t>
      </w:r>
      <w:proofErr w:type="spellEnd"/>
      <w:r w:rsidRPr="00122362">
        <w:rPr>
          <w:rFonts w:eastAsia="Calibri"/>
          <w:lang w:eastAsia="en-US"/>
        </w:rPr>
        <w:t xml:space="preserve"> в аспирантуре (далее – программы аспирантуры) определены возможности Академии в формировании компетенций выпускников</w:t>
      </w:r>
      <w:r w:rsidR="008F7F86" w:rsidRPr="00122362">
        <w:rPr>
          <w:rFonts w:eastAsia="Calibri"/>
          <w:lang w:eastAsia="en-US"/>
        </w:rPr>
        <w:t>.</w:t>
      </w:r>
    </w:p>
    <w:p w:rsidR="008F7F86" w:rsidRPr="00122362" w:rsidRDefault="008F7F86" w:rsidP="008F7F86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122362">
        <w:rPr>
          <w:rFonts w:eastAsia="Calibri"/>
          <w:lang w:eastAsia="en-US"/>
        </w:rPr>
        <w:t xml:space="preserve">Процесс изучения факультативной дисциплины </w:t>
      </w:r>
      <w:r w:rsidRPr="00122362">
        <w:rPr>
          <w:rFonts w:eastAsia="Calibri"/>
          <w:b/>
          <w:lang w:eastAsia="en-US"/>
        </w:rPr>
        <w:t>«</w:t>
      </w:r>
      <w:r w:rsidRPr="00122362">
        <w:rPr>
          <w:b/>
        </w:rPr>
        <w:t>Научно–исследовательский с</w:t>
      </w:r>
      <w:r w:rsidRPr="00122362">
        <w:rPr>
          <w:b/>
        </w:rPr>
        <w:t>е</w:t>
      </w:r>
      <w:r w:rsidRPr="00122362">
        <w:rPr>
          <w:b/>
        </w:rPr>
        <w:t>минар</w:t>
      </w:r>
      <w:r w:rsidRPr="00122362">
        <w:rPr>
          <w:rFonts w:eastAsia="Calibri"/>
          <w:lang w:eastAsia="en-US"/>
        </w:rPr>
        <w:t>» направлен на формирование следующих компетенций:</w:t>
      </w:r>
    </w:p>
    <w:p w:rsidR="008F7F86" w:rsidRPr="00122362" w:rsidRDefault="008F7F86" w:rsidP="008F7F86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8F7F86" w:rsidRPr="00122362" w:rsidTr="001F22A7">
        <w:tc>
          <w:tcPr>
            <w:tcW w:w="3049" w:type="dxa"/>
            <w:vAlign w:val="center"/>
          </w:tcPr>
          <w:p w:rsidR="008F7F86" w:rsidRPr="00122362" w:rsidRDefault="008F7F86" w:rsidP="001F22A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22362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8F7F86" w:rsidRPr="00122362" w:rsidRDefault="008F7F86" w:rsidP="001F22A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22362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F7F86" w:rsidRPr="00122362" w:rsidRDefault="008F7F86" w:rsidP="001F22A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22362">
              <w:rPr>
                <w:rFonts w:eastAsia="Calibri"/>
                <w:lang w:eastAsia="en-US"/>
              </w:rPr>
              <w:t xml:space="preserve">Код </w:t>
            </w:r>
          </w:p>
          <w:p w:rsidR="008F7F86" w:rsidRPr="00122362" w:rsidRDefault="008F7F86" w:rsidP="001F22A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22362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F7F86" w:rsidRPr="00122362" w:rsidRDefault="008F7F86" w:rsidP="001F22A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22362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8F7F86" w:rsidRPr="00122362" w:rsidRDefault="008F7F86" w:rsidP="001F22A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22362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001EC8" w:rsidRPr="00122362" w:rsidTr="001F22A7">
        <w:tc>
          <w:tcPr>
            <w:tcW w:w="3049" w:type="dxa"/>
            <w:vAlign w:val="center"/>
          </w:tcPr>
          <w:p w:rsidR="00001EC8" w:rsidRPr="00A63AED" w:rsidRDefault="00001EC8" w:rsidP="00001EC8">
            <w:pPr>
              <w:tabs>
                <w:tab w:val="left" w:pos="708"/>
              </w:tabs>
              <w:jc w:val="both"/>
            </w:pPr>
            <w:r w:rsidRPr="00A63AED">
              <w:t>Способностью</w:t>
            </w:r>
          </w:p>
          <w:p w:rsidR="00001EC8" w:rsidRPr="00A63AED" w:rsidRDefault="00001EC8" w:rsidP="00001EC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63AED">
              <w:t>к критическому анализу и оценке современных нау</w:t>
            </w:r>
            <w:r w:rsidRPr="00A63AED">
              <w:t>ч</w:t>
            </w:r>
            <w:r w:rsidRPr="00A63AED">
              <w:t>ных достижений, генер</w:t>
            </w:r>
            <w:r w:rsidRPr="00A63AED">
              <w:t>и</w:t>
            </w:r>
            <w:r w:rsidRPr="00A63AED">
              <w:t>рованию новых идей при решении исследовател</w:t>
            </w:r>
            <w:r w:rsidRPr="00A63AED">
              <w:t>ь</w:t>
            </w:r>
            <w:r w:rsidRPr="00A63AED">
              <w:t>ских и практических задач, в том числе в междисци</w:t>
            </w:r>
            <w:r w:rsidRPr="00A63AED">
              <w:t>п</w:t>
            </w:r>
            <w:r w:rsidRPr="00A63AED">
              <w:t>линарных областях</w:t>
            </w:r>
          </w:p>
        </w:tc>
        <w:tc>
          <w:tcPr>
            <w:tcW w:w="1595" w:type="dxa"/>
            <w:vAlign w:val="center"/>
          </w:tcPr>
          <w:p w:rsidR="00001EC8" w:rsidRPr="00A63AED" w:rsidRDefault="00001EC8" w:rsidP="00001EC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63AED">
              <w:t>УК-1</w:t>
            </w:r>
          </w:p>
        </w:tc>
        <w:tc>
          <w:tcPr>
            <w:tcW w:w="4927" w:type="dxa"/>
            <w:vAlign w:val="center"/>
          </w:tcPr>
          <w:p w:rsidR="00001EC8" w:rsidRPr="00A63AED" w:rsidRDefault="00001EC8" w:rsidP="00001EC8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A63AED">
              <w:rPr>
                <w:rFonts w:eastAsia="Calibri"/>
                <w:i/>
                <w:lang w:eastAsia="en-US"/>
              </w:rPr>
              <w:t>Знать</w:t>
            </w:r>
          </w:p>
          <w:p w:rsidR="00001EC8" w:rsidRPr="00A63AED" w:rsidRDefault="00001EC8" w:rsidP="00001EC8">
            <w:pPr>
              <w:pStyle w:val="a5"/>
              <w:numPr>
                <w:ilvl w:val="0"/>
                <w:numId w:val="3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AED">
              <w:rPr>
                <w:rFonts w:ascii="Times New Roman" w:hAnsi="Times New Roman"/>
                <w:bCs/>
                <w:sz w:val="24"/>
                <w:szCs w:val="24"/>
              </w:rPr>
              <w:t>понятийно-категориальный аппарат, м</w:t>
            </w:r>
            <w:r w:rsidRPr="00A63AE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3AED">
              <w:rPr>
                <w:rFonts w:ascii="Times New Roman" w:hAnsi="Times New Roman"/>
                <w:bCs/>
                <w:sz w:val="24"/>
                <w:szCs w:val="24"/>
              </w:rPr>
              <w:t>тодологию науки, основные виды научных источников, принципы их научной критики;</w:t>
            </w:r>
          </w:p>
          <w:p w:rsidR="00001EC8" w:rsidRPr="00A63AED" w:rsidRDefault="00001EC8" w:rsidP="00001EC8">
            <w:pPr>
              <w:numPr>
                <w:ilvl w:val="0"/>
                <w:numId w:val="31"/>
              </w:numPr>
              <w:tabs>
                <w:tab w:val="left" w:pos="315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A63AED">
              <w:rPr>
                <w:bCs/>
              </w:rPr>
              <w:t xml:space="preserve">методы генерирования новых идей </w:t>
            </w:r>
            <w:r w:rsidRPr="00A63AED">
              <w:t>при решении исследовательских и практических задач, в том числе в междисциплинарных о</w:t>
            </w:r>
            <w:r w:rsidRPr="00A63AED">
              <w:t>б</w:t>
            </w:r>
            <w:r w:rsidRPr="00A63AED">
              <w:t>ластях</w:t>
            </w:r>
          </w:p>
          <w:p w:rsidR="00001EC8" w:rsidRPr="00A63AED" w:rsidRDefault="00001EC8" w:rsidP="00001EC8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A63AED">
              <w:rPr>
                <w:rFonts w:eastAsia="Calibri"/>
                <w:i/>
                <w:lang w:eastAsia="en-US"/>
              </w:rPr>
              <w:t>Уметь</w:t>
            </w:r>
          </w:p>
          <w:p w:rsidR="00001EC8" w:rsidRPr="00A63AED" w:rsidRDefault="00001EC8" w:rsidP="00001EC8">
            <w:pPr>
              <w:numPr>
                <w:ilvl w:val="0"/>
                <w:numId w:val="31"/>
              </w:numPr>
              <w:tabs>
                <w:tab w:val="left" w:pos="315"/>
              </w:tabs>
              <w:ind w:left="0" w:firstLine="0"/>
              <w:jc w:val="both"/>
              <w:rPr>
                <w:bCs/>
              </w:rPr>
            </w:pPr>
            <w:r w:rsidRPr="00A63AED">
              <w:rPr>
                <w:bCs/>
              </w:rPr>
              <w:t>грамотно комментировать основное с</w:t>
            </w:r>
            <w:r w:rsidRPr="00A63AED">
              <w:rPr>
                <w:bCs/>
              </w:rPr>
              <w:t>о</w:t>
            </w:r>
            <w:r w:rsidRPr="00A63AED">
              <w:rPr>
                <w:bCs/>
              </w:rPr>
              <w:t>держание современных важнейших научных теорий и основополагающих научно-концептуальных моделей;</w:t>
            </w:r>
          </w:p>
          <w:p w:rsidR="00001EC8" w:rsidRPr="00A63AED" w:rsidRDefault="00001EC8" w:rsidP="00001EC8">
            <w:pPr>
              <w:numPr>
                <w:ilvl w:val="0"/>
                <w:numId w:val="31"/>
              </w:numPr>
              <w:tabs>
                <w:tab w:val="left" w:pos="315"/>
              </w:tabs>
              <w:ind w:left="0" w:firstLine="0"/>
              <w:jc w:val="both"/>
            </w:pPr>
            <w:r w:rsidRPr="00A63AED">
              <w:rPr>
                <w:bCs/>
              </w:rPr>
              <w:t xml:space="preserve">отличать </w:t>
            </w:r>
            <w:r w:rsidRPr="00A63AED">
              <w:t>истину от заблуждения, раци</w:t>
            </w:r>
            <w:r w:rsidRPr="00A63AED">
              <w:t>о</w:t>
            </w:r>
            <w:r w:rsidRPr="00A63AED">
              <w:t>нальное от иррационального</w:t>
            </w:r>
            <w:r w:rsidRPr="00A63AED">
              <w:rPr>
                <w:bCs/>
              </w:rPr>
              <w:t>, аналитически представлять современные научные дост</w:t>
            </w:r>
            <w:r w:rsidRPr="00A63AED">
              <w:rPr>
                <w:bCs/>
              </w:rPr>
              <w:t>и</w:t>
            </w:r>
            <w:r w:rsidRPr="00A63AED">
              <w:rPr>
                <w:bCs/>
              </w:rPr>
              <w:t>жения, роль выдающихся ученых</w:t>
            </w:r>
          </w:p>
          <w:p w:rsidR="00001EC8" w:rsidRPr="00A63AED" w:rsidRDefault="00001EC8" w:rsidP="00001EC8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A63AED">
              <w:rPr>
                <w:rFonts w:eastAsia="Calibri"/>
                <w:i/>
                <w:lang w:eastAsia="en-US"/>
              </w:rPr>
              <w:t>Владеть</w:t>
            </w:r>
          </w:p>
          <w:p w:rsidR="00001EC8" w:rsidRPr="00A63AED" w:rsidRDefault="00001EC8" w:rsidP="00001EC8">
            <w:pPr>
              <w:widowControl w:val="0"/>
              <w:numPr>
                <w:ilvl w:val="0"/>
                <w:numId w:val="3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63AED">
              <w:rPr>
                <w:bCs/>
              </w:rPr>
              <w:t>навыками работы с основными видами источников, приемами использования ко</w:t>
            </w:r>
            <w:r w:rsidRPr="00A63AED">
              <w:rPr>
                <w:bCs/>
              </w:rPr>
              <w:t>м</w:t>
            </w:r>
            <w:r w:rsidRPr="00A63AED">
              <w:rPr>
                <w:bCs/>
              </w:rPr>
              <w:t>пьютерных программ и баз данных в профе</w:t>
            </w:r>
            <w:r w:rsidRPr="00A63AED">
              <w:rPr>
                <w:bCs/>
              </w:rPr>
              <w:t>с</w:t>
            </w:r>
            <w:r w:rsidRPr="00A63AED">
              <w:rPr>
                <w:bCs/>
              </w:rPr>
              <w:t>сиональной области, в том числе с помощью локальных и глобальных сетей;</w:t>
            </w:r>
          </w:p>
          <w:p w:rsidR="00001EC8" w:rsidRPr="00A63AED" w:rsidRDefault="00001EC8" w:rsidP="00001EC8">
            <w:pPr>
              <w:widowControl w:val="0"/>
              <w:numPr>
                <w:ilvl w:val="0"/>
                <w:numId w:val="3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63AED">
              <w:t>навыками  генерирования новых идей при решении исследовательских и практических задач, в том числе в междисциплинарных о</w:t>
            </w:r>
            <w:r w:rsidRPr="00A63AED">
              <w:t>б</w:t>
            </w:r>
            <w:r w:rsidRPr="00A63AED">
              <w:t>ластях</w:t>
            </w:r>
          </w:p>
        </w:tc>
      </w:tr>
      <w:tr w:rsidR="00001EC8" w:rsidRPr="00122362" w:rsidTr="001F22A7">
        <w:tc>
          <w:tcPr>
            <w:tcW w:w="3049" w:type="dxa"/>
            <w:vAlign w:val="center"/>
          </w:tcPr>
          <w:p w:rsidR="00001EC8" w:rsidRPr="00BE5B4B" w:rsidRDefault="00001EC8" w:rsidP="00001EC8">
            <w:pPr>
              <w:tabs>
                <w:tab w:val="left" w:pos="708"/>
              </w:tabs>
              <w:jc w:val="both"/>
            </w:pPr>
            <w:r w:rsidRPr="00BE5B4B">
              <w:t>Способностью</w:t>
            </w:r>
          </w:p>
          <w:p w:rsidR="00001EC8" w:rsidRPr="00BE5B4B" w:rsidRDefault="00001EC8" w:rsidP="00001EC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E5B4B">
              <w:t>самостоятельно осущест</w:t>
            </w:r>
            <w:r w:rsidRPr="00BE5B4B">
              <w:t>в</w:t>
            </w:r>
            <w:r w:rsidRPr="00BE5B4B">
              <w:t>лять научно-исследовательскую де</w:t>
            </w:r>
            <w:r w:rsidRPr="00BE5B4B">
              <w:t>я</w:t>
            </w:r>
            <w:r w:rsidRPr="00BE5B4B">
              <w:t>тельность в соответству</w:t>
            </w:r>
            <w:r w:rsidRPr="00BE5B4B">
              <w:t>ю</w:t>
            </w:r>
            <w:r w:rsidRPr="00BE5B4B">
              <w:t xml:space="preserve">щей профессиональной </w:t>
            </w:r>
            <w:r w:rsidRPr="00BE5B4B">
              <w:lastRenderedPageBreak/>
              <w:t>области с использованием современных методов и</w:t>
            </w:r>
            <w:r w:rsidRPr="00BE5B4B">
              <w:t>с</w:t>
            </w:r>
            <w:r w:rsidRPr="00BE5B4B">
              <w:t>следования и информац</w:t>
            </w:r>
            <w:r w:rsidRPr="00BE5B4B">
              <w:t>и</w:t>
            </w:r>
            <w:r w:rsidRPr="00BE5B4B">
              <w:t>онно-коммуникационных технологий</w:t>
            </w:r>
          </w:p>
        </w:tc>
        <w:tc>
          <w:tcPr>
            <w:tcW w:w="1595" w:type="dxa"/>
            <w:vAlign w:val="center"/>
          </w:tcPr>
          <w:p w:rsidR="00001EC8" w:rsidRPr="00BE5B4B" w:rsidRDefault="00001EC8" w:rsidP="00001EC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E5B4B">
              <w:rPr>
                <w:rFonts w:eastAsia="Calibri"/>
                <w:lang w:eastAsia="en-US"/>
              </w:rPr>
              <w:lastRenderedPageBreak/>
              <w:t>ОПК-1</w:t>
            </w:r>
          </w:p>
        </w:tc>
        <w:tc>
          <w:tcPr>
            <w:tcW w:w="4927" w:type="dxa"/>
            <w:vAlign w:val="center"/>
          </w:tcPr>
          <w:p w:rsidR="00001EC8" w:rsidRPr="00BE5B4B" w:rsidRDefault="00001EC8" w:rsidP="00001EC8">
            <w:pPr>
              <w:tabs>
                <w:tab w:val="left" w:pos="232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BE5B4B">
              <w:rPr>
                <w:rFonts w:eastAsia="Calibri"/>
                <w:i/>
                <w:lang w:eastAsia="en-US"/>
              </w:rPr>
              <w:t>Знать</w:t>
            </w:r>
          </w:p>
          <w:p w:rsidR="00001EC8" w:rsidRPr="00BE5B4B" w:rsidRDefault="00001EC8" w:rsidP="00001EC8">
            <w:pPr>
              <w:numPr>
                <w:ilvl w:val="0"/>
                <w:numId w:val="25"/>
              </w:numPr>
              <w:tabs>
                <w:tab w:val="left" w:pos="232"/>
              </w:tabs>
              <w:ind w:left="0" w:firstLine="0"/>
              <w:jc w:val="both"/>
            </w:pPr>
            <w:r w:rsidRPr="00BE5B4B">
              <w:t>современные научные достижения в пр</w:t>
            </w:r>
            <w:r w:rsidRPr="00BE5B4B">
              <w:t>о</w:t>
            </w:r>
            <w:r w:rsidRPr="00BE5B4B">
              <w:t>фессиональной области знаний;</w:t>
            </w:r>
          </w:p>
          <w:p w:rsidR="00001EC8" w:rsidRPr="00BE5B4B" w:rsidRDefault="00001EC8" w:rsidP="00001EC8">
            <w:pPr>
              <w:widowControl w:val="0"/>
              <w:numPr>
                <w:ilvl w:val="0"/>
                <w:numId w:val="25"/>
              </w:numPr>
              <w:tabs>
                <w:tab w:val="left" w:pos="23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BE5B4B">
              <w:t>современные методы исследования с и</w:t>
            </w:r>
            <w:r w:rsidRPr="00BE5B4B">
              <w:t>с</w:t>
            </w:r>
            <w:r w:rsidRPr="00BE5B4B">
              <w:t>пользованием информационно-коммуникационных технологий</w:t>
            </w:r>
          </w:p>
          <w:p w:rsidR="00001EC8" w:rsidRPr="00BE5B4B" w:rsidRDefault="00001EC8" w:rsidP="00001EC8">
            <w:pPr>
              <w:tabs>
                <w:tab w:val="left" w:pos="232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BE5B4B">
              <w:rPr>
                <w:rFonts w:eastAsia="Calibri"/>
                <w:i/>
                <w:lang w:eastAsia="en-US"/>
              </w:rPr>
              <w:lastRenderedPageBreak/>
              <w:t>Уметь</w:t>
            </w:r>
          </w:p>
          <w:p w:rsidR="00001EC8" w:rsidRPr="00BE5B4B" w:rsidRDefault="00001EC8" w:rsidP="00001EC8">
            <w:pPr>
              <w:numPr>
                <w:ilvl w:val="0"/>
                <w:numId w:val="25"/>
              </w:numPr>
              <w:tabs>
                <w:tab w:val="left" w:pos="232"/>
              </w:tabs>
              <w:ind w:left="0" w:firstLine="0"/>
              <w:jc w:val="both"/>
            </w:pPr>
            <w:r w:rsidRPr="00BE5B4B">
              <w:t>самостоятельно выявлять, исследовать и анализировать проблемы в соответствующей профессиональной области;</w:t>
            </w:r>
          </w:p>
          <w:p w:rsidR="00001EC8" w:rsidRPr="00BE5B4B" w:rsidRDefault="00001EC8" w:rsidP="00001EC8">
            <w:pPr>
              <w:widowControl w:val="0"/>
              <w:numPr>
                <w:ilvl w:val="0"/>
                <w:numId w:val="25"/>
              </w:numPr>
              <w:tabs>
                <w:tab w:val="left" w:pos="23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BE5B4B">
              <w:t>анализировать современные тенденции и прогнозы развития соответствующей пр</w:t>
            </w:r>
            <w:r w:rsidRPr="00BE5B4B">
              <w:t>о</w:t>
            </w:r>
            <w:r w:rsidRPr="00BE5B4B">
              <w:t>фессиональной области и выбирать адеква</w:t>
            </w:r>
            <w:r w:rsidRPr="00BE5B4B">
              <w:t>т</w:t>
            </w:r>
            <w:r w:rsidRPr="00BE5B4B">
              <w:t>ные методы научных исследований с испол</w:t>
            </w:r>
            <w:r w:rsidRPr="00BE5B4B">
              <w:t>ь</w:t>
            </w:r>
            <w:r w:rsidRPr="00BE5B4B">
              <w:t>зованием современных методов исследов</w:t>
            </w:r>
            <w:r w:rsidRPr="00BE5B4B">
              <w:t>а</w:t>
            </w:r>
            <w:r w:rsidRPr="00BE5B4B">
              <w:t>ния и информационно-коммуникационных технологий</w:t>
            </w:r>
          </w:p>
          <w:p w:rsidR="00001EC8" w:rsidRPr="00BE5B4B" w:rsidRDefault="00001EC8" w:rsidP="00001EC8">
            <w:pPr>
              <w:tabs>
                <w:tab w:val="left" w:pos="232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BE5B4B">
              <w:rPr>
                <w:rFonts w:eastAsia="Calibri"/>
                <w:i/>
                <w:lang w:eastAsia="en-US"/>
              </w:rPr>
              <w:t>Владеть</w:t>
            </w:r>
          </w:p>
          <w:p w:rsidR="00001EC8" w:rsidRPr="00BE5B4B" w:rsidRDefault="00001EC8" w:rsidP="00001EC8">
            <w:pPr>
              <w:numPr>
                <w:ilvl w:val="0"/>
                <w:numId w:val="25"/>
              </w:numPr>
              <w:tabs>
                <w:tab w:val="left" w:pos="232"/>
              </w:tabs>
              <w:ind w:left="0" w:firstLine="0"/>
              <w:jc w:val="both"/>
            </w:pPr>
            <w:r w:rsidRPr="00BE5B4B">
              <w:t>современными методами и инструментами исследований и оценки результатов научной деятельности;</w:t>
            </w:r>
          </w:p>
          <w:p w:rsidR="00001EC8" w:rsidRPr="00BE5B4B" w:rsidRDefault="00001EC8" w:rsidP="00001EC8">
            <w:pPr>
              <w:widowControl w:val="0"/>
              <w:numPr>
                <w:ilvl w:val="0"/>
                <w:numId w:val="25"/>
              </w:numPr>
              <w:tabs>
                <w:tab w:val="left" w:pos="23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BE5B4B">
              <w:t>современными информационно</w:t>
            </w:r>
            <w:r>
              <w:t xml:space="preserve"> - </w:t>
            </w:r>
            <w:r w:rsidRPr="00BE5B4B">
              <w:t>комм</w:t>
            </w:r>
            <w:r w:rsidRPr="00BE5B4B">
              <w:t>у</w:t>
            </w:r>
            <w:r w:rsidRPr="00BE5B4B">
              <w:t>никационными технологиями</w:t>
            </w:r>
          </w:p>
        </w:tc>
      </w:tr>
      <w:tr w:rsidR="00001EC8" w:rsidRPr="00122362" w:rsidTr="001F22A7">
        <w:tc>
          <w:tcPr>
            <w:tcW w:w="3049" w:type="dxa"/>
            <w:vAlign w:val="center"/>
          </w:tcPr>
          <w:p w:rsidR="00001EC8" w:rsidRPr="00BE5B4B" w:rsidRDefault="00001EC8" w:rsidP="00001EC8">
            <w:pPr>
              <w:tabs>
                <w:tab w:val="left" w:pos="708"/>
              </w:tabs>
              <w:jc w:val="both"/>
            </w:pPr>
            <w:r>
              <w:lastRenderedPageBreak/>
              <w:t>Г</w:t>
            </w:r>
            <w:r w:rsidRPr="00CE4FE2">
              <w:t>отовностью организовать работу исследовательского коллектива в научной о</w:t>
            </w:r>
            <w:r w:rsidRPr="00CE4FE2">
              <w:t>т</w:t>
            </w:r>
            <w:r w:rsidRPr="00CE4FE2">
              <w:t>расли, соответствующей направлению подготовки</w:t>
            </w:r>
          </w:p>
        </w:tc>
        <w:tc>
          <w:tcPr>
            <w:tcW w:w="1595" w:type="dxa"/>
            <w:vAlign w:val="center"/>
          </w:tcPr>
          <w:p w:rsidR="00001EC8" w:rsidRPr="00BE5B4B" w:rsidRDefault="00001EC8" w:rsidP="00001EC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E5B4B">
              <w:rPr>
                <w:rFonts w:eastAsia="Calibri"/>
                <w:lang w:eastAsia="en-US"/>
              </w:rPr>
              <w:t>ОПК-2</w:t>
            </w:r>
          </w:p>
        </w:tc>
        <w:tc>
          <w:tcPr>
            <w:tcW w:w="4927" w:type="dxa"/>
            <w:vAlign w:val="center"/>
          </w:tcPr>
          <w:p w:rsidR="00001EC8" w:rsidRPr="00CE4FE2" w:rsidRDefault="00001EC8" w:rsidP="00001EC8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BE5B4B">
              <w:rPr>
                <w:rFonts w:eastAsia="Calibri"/>
                <w:i/>
                <w:lang w:eastAsia="en-US"/>
              </w:rPr>
              <w:t>Знать</w:t>
            </w:r>
          </w:p>
          <w:p w:rsidR="00001EC8" w:rsidRPr="00CE4FE2" w:rsidRDefault="00001EC8" w:rsidP="00001EC8">
            <w:pPr>
              <w:numPr>
                <w:ilvl w:val="0"/>
                <w:numId w:val="30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CE4FE2">
              <w:rPr>
                <w:rFonts w:eastAsia="Calibri"/>
                <w:lang w:eastAsia="en-US"/>
              </w:rPr>
              <w:t>общеметодологические подходы к орг</w:t>
            </w:r>
            <w:r w:rsidRPr="00CE4FE2">
              <w:rPr>
                <w:rFonts w:eastAsia="Calibri"/>
                <w:lang w:eastAsia="en-US"/>
              </w:rPr>
              <w:t>а</w:t>
            </w:r>
            <w:r w:rsidRPr="00CE4FE2">
              <w:rPr>
                <w:rFonts w:eastAsia="Calibri"/>
                <w:lang w:eastAsia="en-US"/>
              </w:rPr>
              <w:t>низации исследования</w:t>
            </w:r>
            <w:r>
              <w:rPr>
                <w:rFonts w:eastAsia="Calibri"/>
                <w:lang w:eastAsia="en-US"/>
              </w:rPr>
              <w:t xml:space="preserve"> в области политич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ских наук</w:t>
            </w:r>
            <w:r w:rsidRPr="00CE4FE2">
              <w:rPr>
                <w:rFonts w:eastAsia="Calibri"/>
                <w:lang w:eastAsia="en-US"/>
              </w:rPr>
              <w:t xml:space="preserve">; </w:t>
            </w:r>
          </w:p>
          <w:p w:rsidR="00001EC8" w:rsidRPr="00CE4FE2" w:rsidRDefault="00001EC8" w:rsidP="00001EC8">
            <w:pPr>
              <w:numPr>
                <w:ilvl w:val="0"/>
                <w:numId w:val="30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CE4FE2">
              <w:rPr>
                <w:rFonts w:eastAsia="Calibri"/>
                <w:lang w:eastAsia="en-US"/>
              </w:rPr>
              <w:t xml:space="preserve">основные методы проведения научного исследования в области </w:t>
            </w:r>
            <w:r>
              <w:rPr>
                <w:rFonts w:eastAsia="Calibri"/>
                <w:lang w:eastAsia="en-US"/>
              </w:rPr>
              <w:t>политологии</w:t>
            </w:r>
            <w:r w:rsidRPr="00CE4FE2">
              <w:rPr>
                <w:rFonts w:eastAsia="Calibri"/>
                <w:lang w:eastAsia="en-US"/>
              </w:rPr>
              <w:t>, осн</w:t>
            </w:r>
            <w:r w:rsidRPr="00CE4FE2">
              <w:rPr>
                <w:rFonts w:eastAsia="Calibri"/>
                <w:lang w:eastAsia="en-US"/>
              </w:rPr>
              <w:t>о</w:t>
            </w:r>
            <w:r w:rsidRPr="00CE4FE2">
              <w:rPr>
                <w:rFonts w:eastAsia="Calibri"/>
                <w:lang w:eastAsia="en-US"/>
              </w:rPr>
              <w:t xml:space="preserve">вания </w:t>
            </w:r>
            <w:proofErr w:type="spellStart"/>
            <w:r w:rsidRPr="00CE4FE2">
              <w:rPr>
                <w:rFonts w:eastAsia="Calibri"/>
                <w:lang w:eastAsia="en-US"/>
              </w:rPr>
              <w:t>проблематизации</w:t>
            </w:r>
            <w:proofErr w:type="spellEnd"/>
            <w:r w:rsidRPr="00CE4FE2">
              <w:rPr>
                <w:rFonts w:eastAsia="Calibri"/>
                <w:lang w:eastAsia="en-US"/>
              </w:rPr>
              <w:t xml:space="preserve">, постановки цели и формулировки гипотезы исследования; </w:t>
            </w:r>
          </w:p>
          <w:p w:rsidR="00001EC8" w:rsidRPr="00CE4FE2" w:rsidRDefault="00001EC8" w:rsidP="00001EC8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CE4FE2">
              <w:rPr>
                <w:rFonts w:eastAsia="Calibri"/>
                <w:i/>
                <w:lang w:eastAsia="en-US"/>
              </w:rPr>
              <w:t>Уметь</w:t>
            </w:r>
          </w:p>
          <w:p w:rsidR="00001EC8" w:rsidRPr="00CE4FE2" w:rsidRDefault="00001EC8" w:rsidP="00001EC8">
            <w:pPr>
              <w:numPr>
                <w:ilvl w:val="0"/>
                <w:numId w:val="30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CE4FE2">
              <w:rPr>
                <w:rFonts w:eastAsia="Calibri"/>
                <w:lang w:eastAsia="en-US"/>
              </w:rPr>
              <w:t>ориентироваться в современных способах получения новых знаний в п</w:t>
            </w:r>
            <w:r>
              <w:rPr>
                <w:rFonts w:eastAsia="Calibri"/>
                <w:lang w:eastAsia="en-US"/>
              </w:rPr>
              <w:t>олитологии</w:t>
            </w:r>
            <w:r w:rsidRPr="00CE4FE2">
              <w:rPr>
                <w:rFonts w:eastAsia="Calibri"/>
                <w:lang w:eastAsia="en-US"/>
              </w:rPr>
              <w:t>, ан</w:t>
            </w:r>
            <w:r w:rsidRPr="00CE4FE2">
              <w:rPr>
                <w:rFonts w:eastAsia="Calibri"/>
                <w:lang w:eastAsia="en-US"/>
              </w:rPr>
              <w:t>а</w:t>
            </w:r>
            <w:r w:rsidRPr="00CE4FE2">
              <w:rPr>
                <w:rFonts w:eastAsia="Calibri"/>
                <w:lang w:eastAsia="en-US"/>
              </w:rPr>
              <w:t xml:space="preserve">лизировать методологические основания планирования исследований в </w:t>
            </w:r>
            <w:r>
              <w:rPr>
                <w:rFonts w:eastAsia="Calibri"/>
                <w:lang w:eastAsia="en-US"/>
              </w:rPr>
              <w:t>политологии</w:t>
            </w:r>
            <w:r w:rsidRPr="00CE4FE2">
              <w:rPr>
                <w:rFonts w:eastAsia="Calibri"/>
                <w:lang w:eastAsia="en-US"/>
              </w:rPr>
              <w:t>;</w:t>
            </w:r>
          </w:p>
          <w:p w:rsidR="00001EC8" w:rsidRPr="00CE4FE2" w:rsidRDefault="00001EC8" w:rsidP="00001EC8">
            <w:pPr>
              <w:numPr>
                <w:ilvl w:val="0"/>
                <w:numId w:val="30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CE4FE2">
              <w:rPr>
                <w:rFonts w:eastAsia="Calibri"/>
                <w:lang w:eastAsia="en-US"/>
              </w:rPr>
              <w:t>обосновывать гипотезы исследования; с</w:t>
            </w:r>
            <w:r w:rsidRPr="00CE4FE2">
              <w:rPr>
                <w:rFonts w:eastAsia="Calibri"/>
                <w:lang w:eastAsia="en-US"/>
              </w:rPr>
              <w:t>о</w:t>
            </w:r>
            <w:r w:rsidRPr="00CE4FE2">
              <w:rPr>
                <w:rFonts w:eastAsia="Calibri"/>
                <w:lang w:eastAsia="en-US"/>
              </w:rPr>
              <w:t>гласовывать основные формулировки темы, цели, задач и гипотезы исследования, выб</w:t>
            </w:r>
            <w:r w:rsidRPr="00CE4FE2">
              <w:rPr>
                <w:rFonts w:eastAsia="Calibri"/>
                <w:lang w:eastAsia="en-US"/>
              </w:rPr>
              <w:t>и</w:t>
            </w:r>
            <w:r w:rsidRPr="00CE4FE2">
              <w:rPr>
                <w:rFonts w:eastAsia="Calibri"/>
                <w:lang w:eastAsia="en-US"/>
              </w:rPr>
              <w:t>рать оптимальные методы для решения и</w:t>
            </w:r>
            <w:r w:rsidRPr="00CE4FE2">
              <w:rPr>
                <w:rFonts w:eastAsia="Calibri"/>
                <w:lang w:eastAsia="en-US"/>
              </w:rPr>
              <w:t>с</w:t>
            </w:r>
            <w:r w:rsidRPr="00CE4FE2">
              <w:rPr>
                <w:rFonts w:eastAsia="Calibri"/>
                <w:lang w:eastAsia="en-US"/>
              </w:rPr>
              <w:t>следовательских задач и проверки гипотез.</w:t>
            </w:r>
          </w:p>
          <w:p w:rsidR="00001EC8" w:rsidRPr="00CE4FE2" w:rsidRDefault="00001EC8" w:rsidP="00001EC8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CE4FE2">
              <w:rPr>
                <w:rFonts w:eastAsia="Calibri"/>
                <w:i/>
                <w:lang w:eastAsia="en-US"/>
              </w:rPr>
              <w:t>Владеть</w:t>
            </w:r>
          </w:p>
          <w:p w:rsidR="00001EC8" w:rsidRPr="00CE4FE2" w:rsidRDefault="00001EC8" w:rsidP="00001EC8">
            <w:pPr>
              <w:numPr>
                <w:ilvl w:val="0"/>
                <w:numId w:val="30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CE4FE2">
              <w:rPr>
                <w:rFonts w:eastAsia="Calibri"/>
                <w:lang w:eastAsia="en-US"/>
              </w:rPr>
              <w:t>навыками сбора, анализа и систематиз</w:t>
            </w:r>
            <w:r w:rsidRPr="00CE4FE2">
              <w:rPr>
                <w:rFonts w:eastAsia="Calibri"/>
                <w:lang w:eastAsia="en-US"/>
              </w:rPr>
              <w:t>а</w:t>
            </w:r>
            <w:r w:rsidRPr="00CE4FE2">
              <w:rPr>
                <w:rFonts w:eastAsia="Calibri"/>
                <w:lang w:eastAsia="en-US"/>
              </w:rPr>
              <w:t>ции научной информации, поиска информ</w:t>
            </w:r>
            <w:r w:rsidRPr="00CE4FE2">
              <w:rPr>
                <w:rFonts w:eastAsia="Calibri"/>
                <w:lang w:eastAsia="en-US"/>
              </w:rPr>
              <w:t>а</w:t>
            </w:r>
            <w:r w:rsidRPr="00CE4FE2">
              <w:rPr>
                <w:rFonts w:eastAsia="Calibri"/>
                <w:lang w:eastAsia="en-US"/>
              </w:rPr>
              <w:t>ционных источников и литературы по теме исследования, критического анализа допо</w:t>
            </w:r>
            <w:r w:rsidRPr="00CE4FE2">
              <w:rPr>
                <w:rFonts w:eastAsia="Calibri"/>
                <w:lang w:eastAsia="en-US"/>
              </w:rPr>
              <w:t>л</w:t>
            </w:r>
            <w:r w:rsidRPr="00CE4FE2">
              <w:rPr>
                <w:rFonts w:eastAsia="Calibri"/>
                <w:lang w:eastAsia="en-US"/>
              </w:rPr>
              <w:t>няющих и альтернативных точек зрения по теме исследования</w:t>
            </w:r>
          </w:p>
          <w:p w:rsidR="00001EC8" w:rsidRPr="00BE5B4B" w:rsidRDefault="00001EC8" w:rsidP="00001EC8">
            <w:pPr>
              <w:numPr>
                <w:ilvl w:val="0"/>
                <w:numId w:val="30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CE4FE2">
              <w:rPr>
                <w:rFonts w:eastAsia="Calibri"/>
                <w:lang w:eastAsia="en-US"/>
              </w:rPr>
              <w:t xml:space="preserve">навыками обработки данных научных и прикладных </w:t>
            </w:r>
            <w:r>
              <w:rPr>
                <w:rFonts w:eastAsia="Calibri"/>
                <w:lang w:eastAsia="en-US"/>
              </w:rPr>
              <w:t>политических</w:t>
            </w:r>
            <w:r w:rsidRPr="00CE4FE2">
              <w:rPr>
                <w:rFonts w:eastAsia="Calibri"/>
                <w:lang w:eastAsia="en-US"/>
              </w:rPr>
              <w:t xml:space="preserve"> исследований</w:t>
            </w:r>
          </w:p>
        </w:tc>
      </w:tr>
    </w:tbl>
    <w:p w:rsidR="008F7F86" w:rsidRPr="00122362" w:rsidRDefault="008F7F86" w:rsidP="008F7F86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9564DD" w:rsidRPr="00122362" w:rsidRDefault="009564DD" w:rsidP="009564DD">
      <w:pPr>
        <w:numPr>
          <w:ilvl w:val="0"/>
          <w:numId w:val="2"/>
        </w:numPr>
        <w:jc w:val="both"/>
        <w:rPr>
          <w:rFonts w:eastAsia="Calibri"/>
          <w:b/>
          <w:spacing w:val="4"/>
          <w:lang w:eastAsia="en-US"/>
        </w:rPr>
      </w:pPr>
      <w:r w:rsidRPr="00122362">
        <w:rPr>
          <w:b/>
          <w:spacing w:val="4"/>
        </w:rPr>
        <w:t>Объем дисциплины в академических часах, выделенных на контактную р</w:t>
      </w:r>
      <w:r w:rsidRPr="00122362">
        <w:rPr>
          <w:b/>
          <w:spacing w:val="4"/>
        </w:rPr>
        <w:t>а</w:t>
      </w:r>
      <w:r w:rsidRPr="00122362">
        <w:rPr>
          <w:b/>
          <w:spacing w:val="4"/>
        </w:rPr>
        <w:t>боту обучающихся с преподавателем (по видам учебных занятий) и на сам</w:t>
      </w:r>
      <w:r w:rsidRPr="00122362">
        <w:rPr>
          <w:b/>
          <w:spacing w:val="4"/>
        </w:rPr>
        <w:t>о</w:t>
      </w:r>
      <w:r w:rsidRPr="00122362">
        <w:rPr>
          <w:b/>
          <w:spacing w:val="4"/>
        </w:rPr>
        <w:t>стоятельную работу обучающихся</w:t>
      </w:r>
    </w:p>
    <w:p w:rsidR="009564DD" w:rsidRPr="00122362" w:rsidRDefault="009564DD" w:rsidP="009564DD">
      <w:pPr>
        <w:ind w:firstLine="709"/>
        <w:jc w:val="both"/>
        <w:rPr>
          <w:rFonts w:eastAsia="Calibri"/>
          <w:lang w:eastAsia="en-US"/>
        </w:rPr>
      </w:pPr>
      <w:r w:rsidRPr="00122362">
        <w:rPr>
          <w:rFonts w:eastAsia="Calibri"/>
          <w:lang w:eastAsia="en-US"/>
        </w:rPr>
        <w:t xml:space="preserve">Объем учебной дисциплины: </w:t>
      </w:r>
      <w:r w:rsidRPr="00122362">
        <w:rPr>
          <w:rFonts w:eastAsia="Calibri"/>
          <w:b/>
          <w:lang w:eastAsia="en-US"/>
        </w:rPr>
        <w:t>72 академических часа</w:t>
      </w:r>
    </w:p>
    <w:p w:rsidR="009564DD" w:rsidRPr="00122362" w:rsidRDefault="009564DD" w:rsidP="009564DD">
      <w:pPr>
        <w:ind w:firstLine="709"/>
        <w:jc w:val="both"/>
        <w:rPr>
          <w:rFonts w:eastAsia="Calibri"/>
          <w:lang w:eastAsia="en-US"/>
        </w:rPr>
      </w:pPr>
      <w:r w:rsidRPr="00122362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9564DD" w:rsidRPr="00122362" w:rsidTr="009564D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DD" w:rsidRPr="00122362" w:rsidRDefault="009564DD" w:rsidP="009564DD">
            <w:pPr>
              <w:tabs>
                <w:tab w:val="left" w:pos="487"/>
              </w:tabs>
              <w:jc w:val="center"/>
            </w:pPr>
            <w:r w:rsidRPr="00122362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DD" w:rsidRPr="00122362" w:rsidRDefault="009564DD" w:rsidP="009564DD">
            <w:pPr>
              <w:tabs>
                <w:tab w:val="left" w:pos="487"/>
              </w:tabs>
              <w:jc w:val="center"/>
              <w:rPr>
                <w:b/>
              </w:rPr>
            </w:pPr>
            <w:r w:rsidRPr="00122362">
              <w:rPr>
                <w:b/>
              </w:rPr>
              <w:t>18</w:t>
            </w:r>
          </w:p>
        </w:tc>
      </w:tr>
      <w:tr w:rsidR="009564DD" w:rsidRPr="00122362" w:rsidTr="009564D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DD" w:rsidRPr="00122362" w:rsidRDefault="009564DD" w:rsidP="009564DD">
            <w:pPr>
              <w:tabs>
                <w:tab w:val="left" w:pos="487"/>
              </w:tabs>
              <w:jc w:val="center"/>
              <w:rPr>
                <w:i/>
              </w:rPr>
            </w:pPr>
            <w:r w:rsidRPr="00122362">
              <w:rPr>
                <w:i/>
              </w:rPr>
              <w:lastRenderedPageBreak/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DD" w:rsidRPr="00122362" w:rsidRDefault="009564DD" w:rsidP="009564DD">
            <w:pPr>
              <w:tabs>
                <w:tab w:val="left" w:pos="487"/>
              </w:tabs>
              <w:jc w:val="center"/>
              <w:rPr>
                <w:i/>
              </w:rPr>
            </w:pPr>
            <w:r w:rsidRPr="00122362">
              <w:rPr>
                <w:i/>
              </w:rPr>
              <w:t>8</w:t>
            </w:r>
          </w:p>
        </w:tc>
      </w:tr>
      <w:tr w:rsidR="009564DD" w:rsidRPr="00122362" w:rsidTr="009564D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DD" w:rsidRPr="00122362" w:rsidRDefault="009564DD" w:rsidP="009564DD">
            <w:pPr>
              <w:tabs>
                <w:tab w:val="left" w:pos="487"/>
              </w:tabs>
              <w:jc w:val="center"/>
              <w:rPr>
                <w:i/>
              </w:rPr>
            </w:pPr>
            <w:r w:rsidRPr="00122362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DD" w:rsidRPr="00122362" w:rsidRDefault="009564DD" w:rsidP="009564DD">
            <w:pPr>
              <w:tabs>
                <w:tab w:val="left" w:pos="487"/>
              </w:tabs>
              <w:jc w:val="center"/>
              <w:rPr>
                <w:i/>
              </w:rPr>
            </w:pPr>
            <w:r w:rsidRPr="00122362">
              <w:rPr>
                <w:i/>
              </w:rPr>
              <w:t>10</w:t>
            </w:r>
          </w:p>
        </w:tc>
      </w:tr>
      <w:tr w:rsidR="009564DD" w:rsidRPr="00122362" w:rsidTr="009564D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DD" w:rsidRPr="00122362" w:rsidRDefault="009564DD" w:rsidP="009564DD">
            <w:pPr>
              <w:tabs>
                <w:tab w:val="left" w:pos="487"/>
              </w:tabs>
              <w:jc w:val="center"/>
            </w:pPr>
            <w:r w:rsidRPr="00122362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DD" w:rsidRPr="00122362" w:rsidRDefault="009564DD" w:rsidP="009564DD">
            <w:pPr>
              <w:tabs>
                <w:tab w:val="left" w:pos="487"/>
              </w:tabs>
              <w:jc w:val="center"/>
              <w:rPr>
                <w:b/>
              </w:rPr>
            </w:pPr>
            <w:r w:rsidRPr="00122362">
              <w:rPr>
                <w:b/>
              </w:rPr>
              <w:t>54</w:t>
            </w:r>
          </w:p>
        </w:tc>
      </w:tr>
      <w:tr w:rsidR="009564DD" w:rsidRPr="00122362" w:rsidTr="009564D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DD" w:rsidRPr="00122362" w:rsidRDefault="009564DD" w:rsidP="009564DD">
            <w:pPr>
              <w:tabs>
                <w:tab w:val="left" w:pos="487"/>
              </w:tabs>
              <w:jc w:val="center"/>
            </w:pPr>
            <w:r w:rsidRPr="00122362">
              <w:t>Формы промежуточной аттестации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DD" w:rsidRPr="00122362" w:rsidRDefault="009564DD" w:rsidP="009564DD">
            <w:pPr>
              <w:tabs>
                <w:tab w:val="left" w:pos="487"/>
              </w:tabs>
              <w:jc w:val="center"/>
              <w:rPr>
                <w:b/>
              </w:rPr>
            </w:pPr>
            <w:r w:rsidRPr="00122362">
              <w:rPr>
                <w:b/>
              </w:rPr>
              <w:t>зачет</w:t>
            </w:r>
          </w:p>
        </w:tc>
      </w:tr>
    </w:tbl>
    <w:p w:rsidR="00A32A5F" w:rsidRPr="00122362" w:rsidRDefault="00A32A5F" w:rsidP="00A76E53">
      <w:pPr>
        <w:ind w:firstLine="709"/>
        <w:jc w:val="both"/>
        <w:rPr>
          <w:rFonts w:eastAsia="Calibri"/>
          <w:lang w:eastAsia="en-US"/>
        </w:rPr>
      </w:pPr>
    </w:p>
    <w:p w:rsidR="007F4B97" w:rsidRPr="00122362" w:rsidRDefault="009564DD" w:rsidP="00A76E53">
      <w:pPr>
        <w:keepNext/>
        <w:ind w:firstLine="709"/>
        <w:jc w:val="both"/>
        <w:rPr>
          <w:rFonts w:eastAsia="Calibri"/>
          <w:b/>
        </w:rPr>
      </w:pPr>
      <w:r w:rsidRPr="00122362">
        <w:rPr>
          <w:b/>
        </w:rPr>
        <w:t>4</w:t>
      </w:r>
      <w:r w:rsidR="0047572F" w:rsidRPr="00122362">
        <w:rPr>
          <w:b/>
        </w:rPr>
        <w:t xml:space="preserve">. </w:t>
      </w:r>
      <w:r w:rsidR="0047633A" w:rsidRPr="00122362">
        <w:rPr>
          <w:b/>
        </w:rPr>
        <w:t>Содержание дисциплины, структурированное по темам (разделам) с указ</w:t>
      </w:r>
      <w:r w:rsidR="0047633A" w:rsidRPr="00122362">
        <w:rPr>
          <w:b/>
        </w:rPr>
        <w:t>а</w:t>
      </w:r>
      <w:r w:rsidR="0047633A" w:rsidRPr="00122362">
        <w:rPr>
          <w:b/>
        </w:rPr>
        <w:t>нием отведенного на них количества академических часов и видов учебных занятий</w:t>
      </w:r>
    </w:p>
    <w:p w:rsidR="007F4B97" w:rsidRPr="00122362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Pr="00122362" w:rsidRDefault="009564DD" w:rsidP="00A76E53">
      <w:pPr>
        <w:tabs>
          <w:tab w:val="left" w:pos="900"/>
        </w:tabs>
        <w:ind w:firstLine="709"/>
        <w:jc w:val="both"/>
        <w:rPr>
          <w:b/>
        </w:rPr>
      </w:pPr>
      <w:r w:rsidRPr="00122362">
        <w:rPr>
          <w:b/>
        </w:rPr>
        <w:t>4</w:t>
      </w:r>
      <w:r w:rsidR="00114770" w:rsidRPr="00122362">
        <w:rPr>
          <w:b/>
        </w:rPr>
        <w:t>.1. Тематический план для очной формы обучения</w:t>
      </w:r>
    </w:p>
    <w:tbl>
      <w:tblPr>
        <w:tblW w:w="95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4"/>
        <w:gridCol w:w="709"/>
        <w:gridCol w:w="709"/>
        <w:gridCol w:w="708"/>
        <w:gridCol w:w="720"/>
        <w:gridCol w:w="840"/>
      </w:tblGrid>
      <w:tr w:rsidR="009564DD" w:rsidRPr="00122362" w:rsidTr="009564DD">
        <w:trPr>
          <w:trHeight w:val="5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DD" w:rsidRPr="00122362" w:rsidRDefault="009564DD" w:rsidP="009564DD">
            <w:pPr>
              <w:jc w:val="center"/>
            </w:pPr>
            <w:r w:rsidRPr="00122362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DD" w:rsidRPr="00122362" w:rsidRDefault="009564DD" w:rsidP="009564DD">
            <w:pPr>
              <w:jc w:val="center"/>
            </w:pPr>
            <w:r w:rsidRPr="00122362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DD" w:rsidRPr="00122362" w:rsidRDefault="009564DD" w:rsidP="009564DD">
            <w:pPr>
              <w:jc w:val="center"/>
              <w:rPr>
                <w:sz w:val="20"/>
                <w:szCs w:val="20"/>
              </w:rPr>
            </w:pPr>
            <w:r w:rsidRPr="00122362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DD" w:rsidRPr="00122362" w:rsidRDefault="009564DD" w:rsidP="009564DD">
            <w:pPr>
              <w:jc w:val="center"/>
              <w:rPr>
                <w:sz w:val="20"/>
                <w:szCs w:val="20"/>
              </w:rPr>
            </w:pPr>
            <w:proofErr w:type="spellStart"/>
            <w:r w:rsidRPr="00122362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DD" w:rsidRPr="00122362" w:rsidRDefault="009564DD" w:rsidP="009564DD">
            <w:pPr>
              <w:jc w:val="center"/>
              <w:rPr>
                <w:sz w:val="20"/>
                <w:szCs w:val="20"/>
              </w:rPr>
            </w:pPr>
            <w:r w:rsidRPr="00122362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DD" w:rsidRPr="00122362" w:rsidRDefault="009564DD" w:rsidP="009564DD">
            <w:pPr>
              <w:jc w:val="center"/>
              <w:rPr>
                <w:b/>
                <w:bCs/>
                <w:sz w:val="20"/>
                <w:szCs w:val="20"/>
              </w:rPr>
            </w:pPr>
            <w:r w:rsidRPr="00122362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9564DD" w:rsidRPr="00122362" w:rsidTr="009564DD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564DD" w:rsidRPr="00122362" w:rsidRDefault="009564DD" w:rsidP="009564DD">
            <w:pPr>
              <w:jc w:val="center"/>
            </w:pPr>
            <w:r w:rsidRPr="00122362">
              <w:rPr>
                <w:b/>
                <w:bCs/>
              </w:rPr>
              <w:t xml:space="preserve">Раздел </w:t>
            </w:r>
            <w:r w:rsidRPr="00122362">
              <w:rPr>
                <w:b/>
                <w:bCs/>
                <w:lang w:val="en-US"/>
              </w:rPr>
              <w:t>I</w:t>
            </w:r>
            <w:r w:rsidRPr="00122362">
              <w:rPr>
                <w:b/>
                <w:bCs/>
              </w:rPr>
              <w:t>. Проектирование научного исследования</w:t>
            </w:r>
          </w:p>
        </w:tc>
      </w:tr>
      <w:tr w:rsidR="009564DD" w:rsidRPr="00122362" w:rsidTr="00EC2047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DD" w:rsidRPr="00122362" w:rsidRDefault="009564DD" w:rsidP="00EC2047">
            <w:pPr>
              <w:jc w:val="both"/>
            </w:pPr>
            <w:r w:rsidRPr="00122362">
              <w:rPr>
                <w:b/>
              </w:rPr>
              <w:t>Тема №</w:t>
            </w:r>
            <w:r w:rsidR="00EC2047" w:rsidRPr="00122362">
              <w:rPr>
                <w:b/>
              </w:rPr>
              <w:t xml:space="preserve"> </w:t>
            </w:r>
            <w:r w:rsidRPr="00122362">
              <w:rPr>
                <w:b/>
              </w:rPr>
              <w:t>1.</w:t>
            </w:r>
            <w:r w:rsidRPr="00122362">
              <w:t xml:space="preserve"> </w:t>
            </w:r>
            <w:r w:rsidR="00BF492C" w:rsidRPr="00122362">
              <w:t>Основные этапы планирования и выполн</w:t>
            </w:r>
            <w:r w:rsidR="00BF492C" w:rsidRPr="00122362">
              <w:t>е</w:t>
            </w:r>
            <w:r w:rsidR="00BF492C" w:rsidRPr="00122362">
              <w:t>ния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DD" w:rsidRPr="00122362" w:rsidRDefault="009564DD" w:rsidP="009564DD">
            <w:pPr>
              <w:jc w:val="center"/>
              <w:rPr>
                <w:sz w:val="16"/>
                <w:szCs w:val="16"/>
              </w:rPr>
            </w:pPr>
            <w:r w:rsidRPr="00122362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DD" w:rsidRPr="00122362" w:rsidRDefault="00A96C7C" w:rsidP="009564DD">
            <w:pPr>
              <w:jc w:val="center"/>
            </w:pPr>
            <w:r w:rsidRPr="0012236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DD" w:rsidRPr="00122362" w:rsidRDefault="00B577E0" w:rsidP="009564DD">
            <w:pPr>
              <w:jc w:val="center"/>
            </w:pPr>
            <w:r w:rsidRPr="00122362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DD" w:rsidRPr="00122362" w:rsidRDefault="009A6116" w:rsidP="009564DD">
            <w:pPr>
              <w:jc w:val="center"/>
            </w:pPr>
            <w:r w:rsidRPr="00122362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DD" w:rsidRPr="00122362" w:rsidRDefault="009A6116" w:rsidP="009564DD">
            <w:pPr>
              <w:jc w:val="center"/>
              <w:rPr>
                <w:b/>
              </w:rPr>
            </w:pPr>
            <w:r w:rsidRPr="00122362">
              <w:rPr>
                <w:b/>
              </w:rPr>
              <w:t>10</w:t>
            </w:r>
          </w:p>
        </w:tc>
      </w:tr>
      <w:tr w:rsidR="009564DD" w:rsidRPr="00122362" w:rsidTr="00EC2047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4DD" w:rsidRPr="00122362" w:rsidRDefault="009564DD" w:rsidP="00EC2047">
            <w:pPr>
              <w:jc w:val="both"/>
            </w:pPr>
            <w:r w:rsidRPr="00122362">
              <w:rPr>
                <w:b/>
              </w:rPr>
              <w:t>Тема №</w:t>
            </w:r>
            <w:r w:rsidR="00EC2047" w:rsidRPr="00122362">
              <w:rPr>
                <w:b/>
              </w:rPr>
              <w:t xml:space="preserve"> </w:t>
            </w:r>
            <w:r w:rsidR="00B577E0" w:rsidRPr="00122362">
              <w:rPr>
                <w:b/>
              </w:rPr>
              <w:t>2</w:t>
            </w:r>
            <w:r w:rsidRPr="00122362">
              <w:rPr>
                <w:b/>
              </w:rPr>
              <w:t>.</w:t>
            </w:r>
            <w:r w:rsidRPr="00122362">
              <w:t xml:space="preserve"> </w:t>
            </w:r>
            <w:r w:rsidR="00BF492C" w:rsidRPr="00122362">
              <w:t>Отражение актуальных проблем исследу</w:t>
            </w:r>
            <w:r w:rsidR="00BF492C" w:rsidRPr="00122362">
              <w:t>е</w:t>
            </w:r>
            <w:r w:rsidR="00BF492C" w:rsidRPr="00122362">
              <w:t>мой области в научной литературе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DD" w:rsidRPr="00122362" w:rsidRDefault="009564DD" w:rsidP="009564DD">
            <w:pPr>
              <w:jc w:val="center"/>
              <w:rPr>
                <w:sz w:val="16"/>
                <w:szCs w:val="16"/>
              </w:rPr>
            </w:pPr>
            <w:r w:rsidRPr="00122362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DD" w:rsidRPr="00122362" w:rsidRDefault="00A96C7C" w:rsidP="009564DD">
            <w:pPr>
              <w:jc w:val="center"/>
            </w:pPr>
            <w:r w:rsidRPr="0012236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DD" w:rsidRPr="00122362" w:rsidRDefault="00B577E0" w:rsidP="009564DD">
            <w:pPr>
              <w:jc w:val="center"/>
            </w:pPr>
            <w:r w:rsidRPr="00122362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DD" w:rsidRPr="00122362" w:rsidRDefault="00223794" w:rsidP="009564DD">
            <w:pPr>
              <w:jc w:val="center"/>
            </w:pPr>
            <w:r w:rsidRPr="00122362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DD" w:rsidRPr="00122362" w:rsidRDefault="00223794" w:rsidP="009564DD">
            <w:pPr>
              <w:jc w:val="center"/>
              <w:rPr>
                <w:b/>
              </w:rPr>
            </w:pPr>
            <w:r w:rsidRPr="00122362">
              <w:rPr>
                <w:b/>
              </w:rPr>
              <w:t>8</w:t>
            </w:r>
          </w:p>
        </w:tc>
      </w:tr>
      <w:tr w:rsidR="00EC2047" w:rsidRPr="00122362" w:rsidTr="009564DD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047" w:rsidRPr="00122362" w:rsidRDefault="00EC2047" w:rsidP="00EC2047">
            <w:pPr>
              <w:jc w:val="both"/>
              <w:rPr>
                <w:b/>
              </w:rPr>
            </w:pPr>
            <w:r w:rsidRPr="00122362">
              <w:rPr>
                <w:b/>
              </w:rPr>
              <w:t xml:space="preserve">Тема № </w:t>
            </w:r>
            <w:r w:rsidR="00B577E0" w:rsidRPr="00122362">
              <w:rPr>
                <w:b/>
              </w:rPr>
              <w:t>3</w:t>
            </w:r>
            <w:r w:rsidRPr="00122362">
              <w:rPr>
                <w:b/>
              </w:rPr>
              <w:t>.</w:t>
            </w:r>
            <w:r w:rsidRPr="00122362">
              <w:t xml:space="preserve"> </w:t>
            </w:r>
            <w:r w:rsidR="00BF492C" w:rsidRPr="00122362">
              <w:t>Презентация программы научного иссл</w:t>
            </w:r>
            <w:r w:rsidR="00BF492C" w:rsidRPr="00122362">
              <w:t>е</w:t>
            </w:r>
            <w:r w:rsidR="00BF492C" w:rsidRPr="00122362">
              <w:t>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7" w:rsidRPr="00122362" w:rsidRDefault="00EC2047" w:rsidP="00EC2047">
            <w:pPr>
              <w:jc w:val="center"/>
              <w:rPr>
                <w:sz w:val="16"/>
                <w:szCs w:val="16"/>
              </w:rPr>
            </w:pPr>
            <w:r w:rsidRPr="00122362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7" w:rsidRPr="00122362" w:rsidRDefault="00A96C7C" w:rsidP="00EC2047">
            <w:pPr>
              <w:jc w:val="center"/>
            </w:pPr>
            <w:r w:rsidRPr="0012236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7" w:rsidRPr="00122362" w:rsidRDefault="00B577E0" w:rsidP="00EC2047">
            <w:pPr>
              <w:jc w:val="center"/>
            </w:pPr>
            <w:r w:rsidRPr="00122362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7" w:rsidRPr="00122362" w:rsidRDefault="009A6116" w:rsidP="00EC2047">
            <w:pPr>
              <w:jc w:val="center"/>
            </w:pPr>
            <w:r w:rsidRPr="00122362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7" w:rsidRPr="00122362" w:rsidRDefault="009A6116" w:rsidP="00EC2047">
            <w:pPr>
              <w:jc w:val="center"/>
              <w:rPr>
                <w:b/>
              </w:rPr>
            </w:pPr>
            <w:r w:rsidRPr="00122362">
              <w:rPr>
                <w:b/>
              </w:rPr>
              <w:t>10</w:t>
            </w:r>
          </w:p>
        </w:tc>
      </w:tr>
      <w:tr w:rsidR="00BF492C" w:rsidRPr="00122362" w:rsidTr="009564DD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92C" w:rsidRPr="00122362" w:rsidRDefault="00BF492C" w:rsidP="00EC2047">
            <w:pPr>
              <w:jc w:val="both"/>
              <w:rPr>
                <w:b/>
              </w:rPr>
            </w:pPr>
            <w:r w:rsidRPr="00122362">
              <w:rPr>
                <w:b/>
              </w:rPr>
              <w:t>Тема №</w:t>
            </w:r>
            <w:r w:rsidR="00B577E0" w:rsidRPr="00122362">
              <w:rPr>
                <w:b/>
              </w:rPr>
              <w:t>4</w:t>
            </w:r>
            <w:r w:rsidRPr="00122362">
              <w:rPr>
                <w:b/>
              </w:rPr>
              <w:t>.</w:t>
            </w:r>
            <w:r w:rsidRPr="00122362">
              <w:t xml:space="preserve"> Работа с научной литературой и подготовка научных публикаций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C" w:rsidRPr="00122362" w:rsidRDefault="00BF492C" w:rsidP="00EC2047">
            <w:pPr>
              <w:jc w:val="center"/>
              <w:rPr>
                <w:sz w:val="16"/>
                <w:szCs w:val="16"/>
              </w:rPr>
            </w:pPr>
            <w:r w:rsidRPr="00122362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C" w:rsidRPr="00122362" w:rsidRDefault="004F178B" w:rsidP="00EC2047">
            <w:pPr>
              <w:jc w:val="center"/>
            </w:pPr>
            <w:r w:rsidRPr="0012236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C" w:rsidRPr="00122362" w:rsidRDefault="00B577E0" w:rsidP="00EC2047">
            <w:pPr>
              <w:jc w:val="center"/>
            </w:pPr>
            <w:r w:rsidRPr="00122362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C" w:rsidRPr="00122362" w:rsidRDefault="00E15AC6" w:rsidP="00EC2047">
            <w:pPr>
              <w:jc w:val="center"/>
            </w:pPr>
            <w:r w:rsidRPr="00122362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C" w:rsidRPr="00122362" w:rsidRDefault="009A6116" w:rsidP="00EC2047">
            <w:pPr>
              <w:jc w:val="center"/>
              <w:rPr>
                <w:b/>
              </w:rPr>
            </w:pPr>
            <w:r w:rsidRPr="00122362">
              <w:rPr>
                <w:b/>
              </w:rPr>
              <w:t>8</w:t>
            </w:r>
          </w:p>
        </w:tc>
      </w:tr>
      <w:tr w:rsidR="00BF492C" w:rsidRPr="00122362" w:rsidTr="009564DD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92C" w:rsidRPr="00122362" w:rsidRDefault="00BF492C" w:rsidP="00EC2047">
            <w:pPr>
              <w:jc w:val="both"/>
              <w:rPr>
                <w:b/>
              </w:rPr>
            </w:pPr>
            <w:r w:rsidRPr="00122362">
              <w:rPr>
                <w:b/>
              </w:rPr>
              <w:t>Тема №</w:t>
            </w:r>
            <w:r w:rsidR="00B577E0" w:rsidRPr="00122362">
              <w:rPr>
                <w:b/>
              </w:rPr>
              <w:t>5</w:t>
            </w:r>
            <w:r w:rsidRPr="00122362">
              <w:rPr>
                <w:b/>
              </w:rPr>
              <w:t>.</w:t>
            </w:r>
            <w:r w:rsidRPr="00122362">
              <w:t xml:space="preserve"> Методы познания в </w:t>
            </w:r>
            <w:r w:rsidR="00001EC8">
              <w:t>экономике</w:t>
            </w:r>
            <w:r w:rsidRPr="00122362">
              <w:t>. Основы сбора, обработки научных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C" w:rsidRPr="00122362" w:rsidRDefault="00BF492C" w:rsidP="00EC2047">
            <w:pPr>
              <w:jc w:val="center"/>
              <w:rPr>
                <w:sz w:val="16"/>
                <w:szCs w:val="16"/>
              </w:rPr>
            </w:pPr>
            <w:r w:rsidRPr="00122362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C" w:rsidRPr="00122362" w:rsidRDefault="004F178B" w:rsidP="00EC2047">
            <w:pPr>
              <w:jc w:val="center"/>
            </w:pPr>
            <w:r w:rsidRPr="0012236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C" w:rsidRPr="00122362" w:rsidRDefault="00B577E0" w:rsidP="00EC2047">
            <w:pPr>
              <w:jc w:val="center"/>
            </w:pPr>
            <w:r w:rsidRPr="00122362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C" w:rsidRPr="00122362" w:rsidRDefault="009A6116" w:rsidP="00EC2047">
            <w:pPr>
              <w:jc w:val="center"/>
            </w:pPr>
            <w:r w:rsidRPr="00122362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C" w:rsidRPr="00122362" w:rsidRDefault="009A6116" w:rsidP="00EC2047">
            <w:pPr>
              <w:jc w:val="center"/>
              <w:rPr>
                <w:b/>
              </w:rPr>
            </w:pPr>
            <w:r w:rsidRPr="00122362">
              <w:rPr>
                <w:b/>
              </w:rPr>
              <w:t>10</w:t>
            </w:r>
          </w:p>
        </w:tc>
      </w:tr>
      <w:tr w:rsidR="00223794" w:rsidRPr="00122362" w:rsidTr="005E5C9A">
        <w:trPr>
          <w:trHeight w:val="81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223794" w:rsidRPr="00122362" w:rsidRDefault="00223794" w:rsidP="00EC2047">
            <w:pPr>
              <w:jc w:val="center"/>
              <w:rPr>
                <w:b/>
              </w:rPr>
            </w:pPr>
            <w:r w:rsidRPr="00122362">
              <w:rPr>
                <w:b/>
              </w:rPr>
              <w:t>Раздел II. Реализация программы научного исследования</w:t>
            </w:r>
          </w:p>
        </w:tc>
      </w:tr>
      <w:tr w:rsidR="00EC2047" w:rsidRPr="00122362" w:rsidTr="009564DD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047" w:rsidRPr="00122362" w:rsidRDefault="00BF492C" w:rsidP="00EC2047">
            <w:pPr>
              <w:jc w:val="both"/>
              <w:rPr>
                <w:b/>
              </w:rPr>
            </w:pPr>
            <w:r w:rsidRPr="00122362">
              <w:rPr>
                <w:b/>
              </w:rPr>
              <w:t>Тема №</w:t>
            </w:r>
            <w:r w:rsidR="00B577E0" w:rsidRPr="00122362">
              <w:rPr>
                <w:b/>
              </w:rPr>
              <w:t>6</w:t>
            </w:r>
            <w:r w:rsidRPr="00122362">
              <w:rPr>
                <w:b/>
              </w:rPr>
              <w:t>.</w:t>
            </w:r>
            <w:r w:rsidRPr="00122362">
              <w:t xml:space="preserve"> Научный доклад как форма представления результатов исследования. Презентация результатов</w:t>
            </w:r>
            <w:r w:rsidR="00A96C7C" w:rsidRPr="00122362">
              <w:t xml:space="preserve"> теоретического этапа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7" w:rsidRPr="00122362" w:rsidRDefault="00EC2047" w:rsidP="00EC2047">
            <w:pPr>
              <w:jc w:val="center"/>
              <w:rPr>
                <w:sz w:val="16"/>
                <w:szCs w:val="16"/>
              </w:rPr>
            </w:pPr>
            <w:r w:rsidRPr="00122362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7" w:rsidRPr="00122362" w:rsidRDefault="00B577E0" w:rsidP="00EC2047">
            <w:pPr>
              <w:jc w:val="center"/>
            </w:pPr>
            <w:r w:rsidRPr="0012236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7" w:rsidRPr="00122362" w:rsidRDefault="00EC2047" w:rsidP="00EC2047">
            <w:pPr>
              <w:jc w:val="center"/>
            </w:pPr>
            <w:r w:rsidRPr="00122362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7" w:rsidRPr="00122362" w:rsidRDefault="00E15AC6" w:rsidP="00EC2047">
            <w:pPr>
              <w:jc w:val="center"/>
            </w:pPr>
            <w:r w:rsidRPr="00122362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7" w:rsidRPr="00122362" w:rsidRDefault="00562D87" w:rsidP="00EC2047">
            <w:pPr>
              <w:jc w:val="center"/>
              <w:rPr>
                <w:b/>
              </w:rPr>
            </w:pPr>
            <w:r w:rsidRPr="00122362">
              <w:rPr>
                <w:b/>
              </w:rPr>
              <w:t>9</w:t>
            </w:r>
          </w:p>
        </w:tc>
      </w:tr>
      <w:tr w:rsidR="00EC2047" w:rsidRPr="00122362" w:rsidTr="009564DD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047" w:rsidRPr="00122362" w:rsidRDefault="00A96C7C" w:rsidP="00EC2047">
            <w:pPr>
              <w:jc w:val="both"/>
              <w:rPr>
                <w:b/>
              </w:rPr>
            </w:pPr>
            <w:r w:rsidRPr="00122362">
              <w:rPr>
                <w:b/>
              </w:rPr>
              <w:t>Тема №</w:t>
            </w:r>
            <w:r w:rsidR="00B577E0" w:rsidRPr="00122362">
              <w:rPr>
                <w:b/>
              </w:rPr>
              <w:t>7</w:t>
            </w:r>
            <w:r w:rsidRPr="00122362">
              <w:rPr>
                <w:b/>
              </w:rPr>
              <w:t>.</w:t>
            </w:r>
            <w:r w:rsidRPr="00122362">
              <w:t xml:space="preserve"> Научный доклад как форма представления результатов исследования. Презентация результатов эмпирического этапа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7" w:rsidRPr="00122362" w:rsidRDefault="00EC2047" w:rsidP="00EC2047">
            <w:pPr>
              <w:jc w:val="center"/>
              <w:rPr>
                <w:sz w:val="16"/>
                <w:szCs w:val="16"/>
              </w:rPr>
            </w:pPr>
            <w:r w:rsidRPr="00122362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7" w:rsidRPr="00122362" w:rsidRDefault="00B577E0" w:rsidP="00EC2047">
            <w:pPr>
              <w:jc w:val="center"/>
            </w:pPr>
            <w:r w:rsidRPr="0012236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7" w:rsidRPr="00122362" w:rsidRDefault="00EC2047" w:rsidP="00EC2047">
            <w:pPr>
              <w:jc w:val="center"/>
            </w:pPr>
            <w:r w:rsidRPr="00122362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7" w:rsidRPr="00122362" w:rsidRDefault="00223794" w:rsidP="00EC2047">
            <w:pPr>
              <w:jc w:val="center"/>
            </w:pPr>
            <w:r w:rsidRPr="00122362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7" w:rsidRPr="00122362" w:rsidRDefault="00C87996" w:rsidP="00EC2047">
            <w:pPr>
              <w:jc w:val="center"/>
              <w:rPr>
                <w:b/>
              </w:rPr>
            </w:pPr>
            <w:r w:rsidRPr="00122362">
              <w:rPr>
                <w:b/>
              </w:rPr>
              <w:t>9</w:t>
            </w:r>
          </w:p>
        </w:tc>
      </w:tr>
      <w:tr w:rsidR="00EC2047" w:rsidRPr="00122362" w:rsidTr="00EC2047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7" w:rsidRPr="00122362" w:rsidRDefault="00A96C7C" w:rsidP="00EC2047">
            <w:pPr>
              <w:jc w:val="both"/>
            </w:pPr>
            <w:r w:rsidRPr="00122362">
              <w:rPr>
                <w:b/>
              </w:rPr>
              <w:t>Тема №</w:t>
            </w:r>
            <w:r w:rsidR="00B577E0" w:rsidRPr="00122362">
              <w:rPr>
                <w:b/>
              </w:rPr>
              <w:t>8</w:t>
            </w:r>
            <w:r w:rsidRPr="00122362">
              <w:rPr>
                <w:b/>
              </w:rPr>
              <w:t>.</w:t>
            </w:r>
            <w:r w:rsidRPr="00122362">
              <w:t xml:space="preserve"> Апробация результатов исследования. Н</w:t>
            </w:r>
            <w:r w:rsidRPr="00122362">
              <w:t>а</w:t>
            </w:r>
            <w:r w:rsidRPr="00122362">
              <w:t>учная рефлексия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47" w:rsidRPr="00122362" w:rsidRDefault="00EC2047" w:rsidP="00EC2047">
            <w:pPr>
              <w:jc w:val="center"/>
              <w:rPr>
                <w:sz w:val="16"/>
                <w:szCs w:val="16"/>
              </w:rPr>
            </w:pPr>
            <w:r w:rsidRPr="00122362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7" w:rsidRPr="00122362" w:rsidRDefault="00B577E0" w:rsidP="00EC2047">
            <w:pPr>
              <w:jc w:val="center"/>
            </w:pPr>
            <w:r w:rsidRPr="0012236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47" w:rsidRPr="00122362" w:rsidRDefault="00B577E0" w:rsidP="00EC2047">
            <w:pPr>
              <w:jc w:val="center"/>
            </w:pPr>
            <w:r w:rsidRPr="00122362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47" w:rsidRPr="00122362" w:rsidRDefault="00223794" w:rsidP="00EC2047">
            <w:pPr>
              <w:jc w:val="center"/>
            </w:pPr>
            <w:r w:rsidRPr="00122362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47" w:rsidRPr="00122362" w:rsidRDefault="00223794" w:rsidP="00EC2047">
            <w:pPr>
              <w:jc w:val="center"/>
              <w:rPr>
                <w:b/>
                <w:bCs/>
              </w:rPr>
            </w:pPr>
            <w:r w:rsidRPr="00122362">
              <w:rPr>
                <w:b/>
                <w:bCs/>
              </w:rPr>
              <w:t>8</w:t>
            </w:r>
          </w:p>
        </w:tc>
      </w:tr>
      <w:tr w:rsidR="00EC2047" w:rsidRPr="00122362" w:rsidTr="009564DD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47" w:rsidRPr="00122362" w:rsidRDefault="00EC2047" w:rsidP="00EC2047">
            <w:pPr>
              <w:rPr>
                <w:b/>
                <w:bCs/>
              </w:rPr>
            </w:pPr>
            <w:r w:rsidRPr="00122362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7" w:rsidRPr="00122362" w:rsidRDefault="00EC2047" w:rsidP="00EC20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47" w:rsidRPr="00122362" w:rsidRDefault="00EC2047" w:rsidP="00EC2047">
            <w:pPr>
              <w:jc w:val="center"/>
            </w:pPr>
            <w:r w:rsidRPr="00122362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47" w:rsidRPr="00122362" w:rsidRDefault="00223794" w:rsidP="00EC2047">
            <w:pPr>
              <w:jc w:val="center"/>
            </w:pPr>
            <w:r w:rsidRPr="00122362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47" w:rsidRPr="00122362" w:rsidRDefault="00223794" w:rsidP="00EC2047">
            <w:pPr>
              <w:jc w:val="center"/>
            </w:pPr>
            <w:r w:rsidRPr="00122362">
              <w:t>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47" w:rsidRPr="00122362" w:rsidRDefault="00223794" w:rsidP="00EC2047">
            <w:pPr>
              <w:jc w:val="center"/>
              <w:rPr>
                <w:b/>
                <w:bCs/>
              </w:rPr>
            </w:pPr>
            <w:r w:rsidRPr="00122362">
              <w:rPr>
                <w:b/>
                <w:bCs/>
              </w:rPr>
              <w:t>72</w:t>
            </w:r>
          </w:p>
        </w:tc>
      </w:tr>
      <w:tr w:rsidR="00EC2047" w:rsidRPr="00122362" w:rsidTr="009564DD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47" w:rsidRPr="00122362" w:rsidRDefault="00EC2047" w:rsidP="00EC2047">
            <w:pPr>
              <w:rPr>
                <w:b/>
                <w:bCs/>
              </w:rPr>
            </w:pPr>
            <w:r w:rsidRPr="00122362">
              <w:rPr>
                <w:b/>
                <w:bCs/>
              </w:rPr>
              <w:t>Итого с</w:t>
            </w:r>
            <w:r w:rsidR="00223794" w:rsidRPr="00122362">
              <w:rPr>
                <w:b/>
                <w:bCs/>
              </w:rPr>
              <w:t xml:space="preserve"> зачетом</w:t>
            </w:r>
            <w:r w:rsidRPr="00122362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EC2047" w:rsidRPr="00122362" w:rsidRDefault="00EC2047" w:rsidP="00EC204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EC2047" w:rsidRPr="00122362" w:rsidRDefault="00EC2047" w:rsidP="00EC2047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EC2047" w:rsidRPr="00122362" w:rsidRDefault="00EC2047" w:rsidP="00EC2047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EC2047" w:rsidRPr="00122362" w:rsidRDefault="00EC2047" w:rsidP="00EC2047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2047" w:rsidRPr="00122362" w:rsidRDefault="00223794" w:rsidP="00EC2047">
            <w:pPr>
              <w:jc w:val="center"/>
              <w:rPr>
                <w:b/>
                <w:bCs/>
                <w:i/>
                <w:iCs/>
              </w:rPr>
            </w:pPr>
            <w:r w:rsidRPr="00122362">
              <w:rPr>
                <w:b/>
                <w:bCs/>
                <w:i/>
                <w:iCs/>
              </w:rPr>
              <w:t>72</w:t>
            </w:r>
          </w:p>
        </w:tc>
      </w:tr>
    </w:tbl>
    <w:p w:rsidR="009564DD" w:rsidRPr="00122362" w:rsidRDefault="009564DD" w:rsidP="00A76E53">
      <w:pPr>
        <w:tabs>
          <w:tab w:val="left" w:pos="900"/>
        </w:tabs>
        <w:ind w:firstLine="709"/>
        <w:jc w:val="both"/>
        <w:rPr>
          <w:b/>
        </w:rPr>
      </w:pPr>
    </w:p>
    <w:p w:rsidR="003A71E4" w:rsidRPr="00122362" w:rsidRDefault="00EC2047" w:rsidP="00705FB5">
      <w:pPr>
        <w:tabs>
          <w:tab w:val="left" w:pos="900"/>
        </w:tabs>
        <w:ind w:firstLine="709"/>
        <w:jc w:val="both"/>
        <w:rPr>
          <w:b/>
        </w:rPr>
      </w:pPr>
      <w:r w:rsidRPr="00122362">
        <w:rPr>
          <w:b/>
        </w:rPr>
        <w:t>4</w:t>
      </w:r>
      <w:r w:rsidR="007F4B97" w:rsidRPr="00122362">
        <w:rPr>
          <w:b/>
        </w:rPr>
        <w:t>.</w:t>
      </w:r>
      <w:r w:rsidRPr="00122362">
        <w:rPr>
          <w:b/>
        </w:rPr>
        <w:t>2</w:t>
      </w:r>
      <w:r w:rsidR="007F4B97" w:rsidRPr="00122362">
        <w:rPr>
          <w:b/>
        </w:rPr>
        <w:t xml:space="preserve"> Содержание дисциплины</w:t>
      </w:r>
    </w:p>
    <w:p w:rsidR="00FB4A9B" w:rsidRPr="00122362" w:rsidRDefault="00FB4A9B" w:rsidP="00FB4A9B">
      <w:pPr>
        <w:tabs>
          <w:tab w:val="left" w:pos="142"/>
          <w:tab w:val="left" w:pos="1134"/>
        </w:tabs>
        <w:autoSpaceDE w:val="0"/>
        <w:autoSpaceDN w:val="0"/>
        <w:adjustRightInd w:val="0"/>
        <w:jc w:val="both"/>
        <w:rPr>
          <w:i/>
        </w:rPr>
      </w:pPr>
      <w:r w:rsidRPr="00122362">
        <w:rPr>
          <w:i/>
        </w:rPr>
        <w:t>Раздел I. Проектирования научного исследования</w:t>
      </w:r>
    </w:p>
    <w:p w:rsidR="00FB4A9B" w:rsidRPr="00122362" w:rsidRDefault="00FB4A9B" w:rsidP="00FB4A9B">
      <w:pPr>
        <w:tabs>
          <w:tab w:val="left" w:pos="142"/>
          <w:tab w:val="left" w:pos="1134"/>
        </w:tabs>
        <w:autoSpaceDE w:val="0"/>
        <w:autoSpaceDN w:val="0"/>
        <w:adjustRightInd w:val="0"/>
        <w:jc w:val="both"/>
      </w:pPr>
      <w:r w:rsidRPr="00122362">
        <w:t>В результате освоения дисциплины обучающийся должен:</w:t>
      </w:r>
    </w:p>
    <w:p w:rsidR="00FB4A9B" w:rsidRPr="00122362" w:rsidRDefault="00FB4A9B" w:rsidP="00FB4A9B">
      <w:pPr>
        <w:numPr>
          <w:ilvl w:val="0"/>
          <w:numId w:val="2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122362">
        <w:t>знать современные методы исследования с использованием информационно-коммуникационных технологий;</w:t>
      </w:r>
    </w:p>
    <w:p w:rsidR="00FB4A9B" w:rsidRPr="00122362" w:rsidRDefault="00FB4A9B" w:rsidP="00FB4A9B">
      <w:pPr>
        <w:numPr>
          <w:ilvl w:val="0"/>
          <w:numId w:val="2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122362">
        <w:lastRenderedPageBreak/>
        <w:t>уметь самостоятельно выявлять, исследовать и анализировать проблемы в соответс</w:t>
      </w:r>
      <w:r w:rsidRPr="00122362">
        <w:t>т</w:t>
      </w:r>
      <w:r w:rsidRPr="00122362">
        <w:t>вующей профессиональной области;</w:t>
      </w:r>
    </w:p>
    <w:p w:rsidR="00FB4A9B" w:rsidRPr="00122362" w:rsidRDefault="00FB4A9B" w:rsidP="00FB4A9B">
      <w:pPr>
        <w:numPr>
          <w:ilvl w:val="0"/>
          <w:numId w:val="2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122362">
        <w:t>владеть современными методами и инструментами исследований и оценки результатов научной деятельности.</w:t>
      </w:r>
    </w:p>
    <w:p w:rsidR="00FB4A9B" w:rsidRPr="00122362" w:rsidRDefault="00FB4A9B" w:rsidP="00FB4A9B">
      <w:pPr>
        <w:tabs>
          <w:tab w:val="left" w:pos="142"/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FB4A9B" w:rsidRPr="00122362" w:rsidRDefault="00FB4A9B" w:rsidP="00FB4A9B">
      <w:pPr>
        <w:tabs>
          <w:tab w:val="left" w:pos="142"/>
          <w:tab w:val="left" w:pos="1134"/>
        </w:tabs>
        <w:autoSpaceDE w:val="0"/>
        <w:autoSpaceDN w:val="0"/>
        <w:adjustRightInd w:val="0"/>
        <w:jc w:val="both"/>
      </w:pPr>
      <w:r w:rsidRPr="00122362">
        <w:rPr>
          <w:b/>
        </w:rPr>
        <w:t>Тема №1.</w:t>
      </w:r>
      <w:r w:rsidRPr="00122362">
        <w:t xml:space="preserve"> Основные этапы планирования и выполнения исследования.</w:t>
      </w:r>
    </w:p>
    <w:p w:rsidR="00FB4A9B" w:rsidRPr="00122362" w:rsidRDefault="00FB4A9B" w:rsidP="00FB4A9B">
      <w:pPr>
        <w:pStyle w:val="Default"/>
        <w:tabs>
          <w:tab w:val="left" w:pos="142"/>
          <w:tab w:val="left" w:pos="1134"/>
        </w:tabs>
        <w:jc w:val="both"/>
        <w:rPr>
          <w:color w:val="auto"/>
        </w:rPr>
      </w:pPr>
      <w:r w:rsidRPr="00122362">
        <w:rPr>
          <w:color w:val="auto"/>
        </w:rPr>
        <w:t>Требования к диссертации, структура диссертации и содержание разделов. Построение теоретических положений диссертации. Формулирование научных выводов. Актуальная проблема, стоящая перед конкретным объектом (компанией, отраслью, регионом, страной и т.п.). Поиск решений аналогичных задач в теории и на практике. Анализ литературы и формулировка собственного подхода к решению задачи. Аналитика внутреннего и вне</w:t>
      </w:r>
      <w:r w:rsidRPr="00122362">
        <w:rPr>
          <w:color w:val="auto"/>
        </w:rPr>
        <w:t>ш</w:t>
      </w:r>
      <w:r w:rsidRPr="00122362">
        <w:rPr>
          <w:color w:val="auto"/>
        </w:rPr>
        <w:t>него окружения. Собственно решение задачи. Анализ результатов и последствий. Форм</w:t>
      </w:r>
      <w:r w:rsidRPr="00122362">
        <w:rPr>
          <w:color w:val="auto"/>
        </w:rPr>
        <w:t>у</w:t>
      </w:r>
      <w:r w:rsidRPr="00122362">
        <w:rPr>
          <w:color w:val="auto"/>
        </w:rPr>
        <w:t>лировка исследовательских проблем. Разработка конкретных алгоритмов (способов, мет</w:t>
      </w:r>
      <w:r w:rsidRPr="00122362">
        <w:rPr>
          <w:color w:val="auto"/>
        </w:rPr>
        <w:t>о</w:t>
      </w:r>
      <w:r w:rsidRPr="00122362">
        <w:rPr>
          <w:color w:val="auto"/>
        </w:rPr>
        <w:t xml:space="preserve">дов) решения управленческих задач. </w:t>
      </w:r>
    </w:p>
    <w:p w:rsidR="00FB4A9B" w:rsidRPr="00122362" w:rsidRDefault="00FB4A9B" w:rsidP="00FB4A9B">
      <w:pPr>
        <w:tabs>
          <w:tab w:val="left" w:pos="142"/>
          <w:tab w:val="left" w:pos="1134"/>
        </w:tabs>
        <w:autoSpaceDE w:val="0"/>
        <w:autoSpaceDN w:val="0"/>
        <w:adjustRightInd w:val="0"/>
        <w:jc w:val="both"/>
      </w:pPr>
      <w:r w:rsidRPr="00122362">
        <w:t xml:space="preserve">Критерии оценки диссертации: </w:t>
      </w:r>
      <w:proofErr w:type="spellStart"/>
      <w:r w:rsidRPr="00122362">
        <w:t>сформулированность</w:t>
      </w:r>
      <w:proofErr w:type="spellEnd"/>
      <w:r w:rsidRPr="00122362">
        <w:t xml:space="preserve"> целей и задач работы; точность н</w:t>
      </w:r>
      <w:r w:rsidRPr="00122362">
        <w:t>а</w:t>
      </w:r>
      <w:r w:rsidRPr="00122362">
        <w:t>звания и полнота раскрытия заявленной темы; соответствие названия, заявленных целей и задач содержанию работы, обоснованность выбора темы, актуальность темы исследов</w:t>
      </w:r>
      <w:r w:rsidRPr="00122362">
        <w:t>а</w:t>
      </w:r>
      <w:r w:rsidRPr="00122362">
        <w:t xml:space="preserve">ния, логика исследования; последовательность и названия разделов, глав, параграфов и </w:t>
      </w:r>
      <w:proofErr w:type="spellStart"/>
      <w:r w:rsidRPr="00122362">
        <w:t>подпараграфов</w:t>
      </w:r>
      <w:proofErr w:type="spellEnd"/>
      <w:r w:rsidRPr="00122362">
        <w:t>; качество оформления введения и заключения работы, органичность раб</w:t>
      </w:r>
      <w:r w:rsidRPr="00122362">
        <w:t>о</w:t>
      </w:r>
      <w:r w:rsidRPr="00122362">
        <w:t>ты: взаимосвязь между частями работы, теоретической и практической сторонами иссл</w:t>
      </w:r>
      <w:r w:rsidRPr="00122362">
        <w:t>е</w:t>
      </w:r>
      <w:r w:rsidRPr="00122362">
        <w:t>дования; отсутствие логических перекосов в пользу отдельных вопросов.</w:t>
      </w:r>
    </w:p>
    <w:p w:rsidR="00FB4A9B" w:rsidRPr="00122362" w:rsidRDefault="00FB4A9B" w:rsidP="00FB4A9B">
      <w:pPr>
        <w:tabs>
          <w:tab w:val="left" w:pos="142"/>
          <w:tab w:val="left" w:pos="1134"/>
        </w:tabs>
        <w:autoSpaceDE w:val="0"/>
        <w:autoSpaceDN w:val="0"/>
        <w:adjustRightInd w:val="0"/>
        <w:jc w:val="both"/>
      </w:pPr>
      <w:r w:rsidRPr="00122362">
        <w:t>Качество содержания работы: умение выделить, понять и грамотно изложить определе</w:t>
      </w:r>
      <w:r w:rsidRPr="00122362">
        <w:t>н</w:t>
      </w:r>
      <w:r w:rsidRPr="00122362">
        <w:t>ную проблему, предложить варианты ее решения; самостоятельность, проявленная при обработке и анализе изучаемой литературы, т.е. отсутствие значительных объемов прям</w:t>
      </w:r>
      <w:r w:rsidRPr="00122362">
        <w:t>о</w:t>
      </w:r>
      <w:r w:rsidRPr="00122362">
        <w:t xml:space="preserve">го цитирования; отсутствие фактических, логических, орфографических и грамматических ошибок; соблюдение стиля научной работы; актуальность содержания. </w:t>
      </w:r>
    </w:p>
    <w:p w:rsidR="00FB4A9B" w:rsidRPr="00122362" w:rsidRDefault="00FB4A9B" w:rsidP="00FB4A9B">
      <w:pPr>
        <w:tabs>
          <w:tab w:val="left" w:pos="142"/>
          <w:tab w:val="left" w:pos="1134"/>
        </w:tabs>
        <w:autoSpaceDE w:val="0"/>
        <w:autoSpaceDN w:val="0"/>
        <w:adjustRightInd w:val="0"/>
        <w:jc w:val="both"/>
        <w:rPr>
          <w:rStyle w:val="apple-converted-space"/>
        </w:rPr>
      </w:pPr>
    </w:p>
    <w:p w:rsidR="00FB4A9B" w:rsidRPr="00122362" w:rsidRDefault="00FB4A9B" w:rsidP="00FB4A9B">
      <w:pPr>
        <w:tabs>
          <w:tab w:val="left" w:pos="142"/>
          <w:tab w:val="left" w:pos="1134"/>
        </w:tabs>
        <w:autoSpaceDE w:val="0"/>
        <w:autoSpaceDN w:val="0"/>
        <w:adjustRightInd w:val="0"/>
        <w:jc w:val="both"/>
      </w:pPr>
      <w:r w:rsidRPr="00122362">
        <w:rPr>
          <w:b/>
        </w:rPr>
        <w:t>Тема №</w:t>
      </w:r>
      <w:r w:rsidR="00390D4A" w:rsidRPr="00122362">
        <w:rPr>
          <w:b/>
        </w:rPr>
        <w:t>2</w:t>
      </w:r>
      <w:r w:rsidRPr="00122362">
        <w:rPr>
          <w:b/>
        </w:rPr>
        <w:t>.</w:t>
      </w:r>
      <w:r w:rsidRPr="00122362">
        <w:t xml:space="preserve"> Отражение актуальных проблем исследуемой области в научной литературе.</w:t>
      </w:r>
    </w:p>
    <w:p w:rsidR="00FB4A9B" w:rsidRPr="00122362" w:rsidRDefault="00FB4A9B" w:rsidP="00FB4A9B">
      <w:pPr>
        <w:pStyle w:val="Default"/>
        <w:tabs>
          <w:tab w:val="left" w:pos="142"/>
          <w:tab w:val="left" w:pos="1134"/>
        </w:tabs>
        <w:jc w:val="both"/>
        <w:rPr>
          <w:color w:val="auto"/>
        </w:rPr>
      </w:pPr>
      <w:r w:rsidRPr="00122362">
        <w:rPr>
          <w:color w:val="auto"/>
        </w:rPr>
        <w:t>Проблема исследования. Возникновение проблемной ситуации. Проблемная ситуация как состояние в развитии объекта, которое характеризуется неустойчивостью несоответствием функционирования объекта потребностям его дальнейшего развития</w:t>
      </w:r>
    </w:p>
    <w:p w:rsidR="00FB4A9B" w:rsidRPr="00122362" w:rsidRDefault="00FB4A9B" w:rsidP="00FB4A9B">
      <w:pPr>
        <w:tabs>
          <w:tab w:val="left" w:pos="142"/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  <w:r w:rsidRPr="00122362">
        <w:rPr>
          <w:rFonts w:eastAsia="Calibri"/>
        </w:rPr>
        <w:t>Проблемная ситуация – исходный пункт любого исследования. Проблема как выражение необходимости в изучении определенной области социальной жизни, в разработке теор</w:t>
      </w:r>
      <w:r w:rsidRPr="00122362">
        <w:rPr>
          <w:rFonts w:eastAsia="Calibri"/>
        </w:rPr>
        <w:t>е</w:t>
      </w:r>
      <w:r w:rsidRPr="00122362">
        <w:rPr>
          <w:rFonts w:eastAsia="Calibri"/>
        </w:rPr>
        <w:t>тических средств и практических действий, направленных на выявление путей сокращ</w:t>
      </w:r>
      <w:r w:rsidRPr="00122362">
        <w:rPr>
          <w:rFonts w:eastAsia="Calibri"/>
        </w:rPr>
        <w:t>е</w:t>
      </w:r>
      <w:r w:rsidRPr="00122362">
        <w:rPr>
          <w:rFonts w:eastAsia="Calibri"/>
        </w:rPr>
        <w:t>ния и ликвидации разрыва между действительным и желаемым положением вещей. Акт</w:t>
      </w:r>
      <w:r w:rsidRPr="00122362">
        <w:rPr>
          <w:rFonts w:eastAsia="Calibri"/>
        </w:rPr>
        <w:t>у</w:t>
      </w:r>
      <w:r w:rsidRPr="00122362">
        <w:rPr>
          <w:rFonts w:eastAsia="Calibri"/>
        </w:rPr>
        <w:t>альность темы.</w:t>
      </w:r>
    </w:p>
    <w:p w:rsidR="00FB4A9B" w:rsidRPr="00122362" w:rsidRDefault="00FB4A9B" w:rsidP="00FB4A9B">
      <w:pPr>
        <w:tabs>
          <w:tab w:val="left" w:pos="142"/>
          <w:tab w:val="left" w:pos="1134"/>
        </w:tabs>
        <w:autoSpaceDE w:val="0"/>
        <w:autoSpaceDN w:val="0"/>
        <w:adjustRightInd w:val="0"/>
        <w:jc w:val="both"/>
        <w:rPr>
          <w:b/>
        </w:rPr>
      </w:pPr>
    </w:p>
    <w:p w:rsidR="00FB4A9B" w:rsidRPr="00122362" w:rsidRDefault="00FB4A9B" w:rsidP="00FB4A9B">
      <w:pPr>
        <w:tabs>
          <w:tab w:val="left" w:pos="142"/>
          <w:tab w:val="left" w:pos="1134"/>
        </w:tabs>
        <w:autoSpaceDE w:val="0"/>
        <w:autoSpaceDN w:val="0"/>
        <w:adjustRightInd w:val="0"/>
        <w:jc w:val="both"/>
      </w:pPr>
      <w:r w:rsidRPr="00122362">
        <w:rPr>
          <w:b/>
        </w:rPr>
        <w:t>Тема №</w:t>
      </w:r>
      <w:r w:rsidR="00390D4A" w:rsidRPr="00122362">
        <w:rPr>
          <w:b/>
        </w:rPr>
        <w:t>3</w:t>
      </w:r>
      <w:r w:rsidRPr="00122362">
        <w:rPr>
          <w:b/>
        </w:rPr>
        <w:t>.</w:t>
      </w:r>
      <w:r w:rsidRPr="00122362">
        <w:t xml:space="preserve"> Презентация программы научного исследования.</w:t>
      </w:r>
    </w:p>
    <w:p w:rsidR="00FB4A9B" w:rsidRPr="00122362" w:rsidRDefault="00FB4A9B" w:rsidP="00FB4A9B">
      <w:pPr>
        <w:pStyle w:val="22"/>
        <w:tabs>
          <w:tab w:val="left" w:pos="142"/>
          <w:tab w:val="left" w:pos="1134"/>
        </w:tabs>
      </w:pPr>
      <w:r w:rsidRPr="00122362">
        <w:t>Презентация научного доклада. Цели и задачи. Виды презентаций научного доклада. Структура презентации: цели, задачи, основная часть, заключение, выводы. Требования к презентации каждой из частей. Требования к презентации основной части. Объем доклада и презентации. Требования к оформлению презентации научного доклада (цвет, звук, анимация). Основные ошибки при подготовке презентации научного доклада.</w:t>
      </w:r>
    </w:p>
    <w:p w:rsidR="00FB4A9B" w:rsidRPr="00122362" w:rsidRDefault="00FB4A9B" w:rsidP="00FB4A9B">
      <w:pPr>
        <w:tabs>
          <w:tab w:val="left" w:pos="142"/>
          <w:tab w:val="left" w:pos="1134"/>
        </w:tabs>
        <w:autoSpaceDE w:val="0"/>
        <w:autoSpaceDN w:val="0"/>
        <w:adjustRightInd w:val="0"/>
        <w:jc w:val="both"/>
        <w:rPr>
          <w:b/>
        </w:rPr>
      </w:pPr>
    </w:p>
    <w:p w:rsidR="00FB4A9B" w:rsidRPr="00122362" w:rsidRDefault="00FB4A9B" w:rsidP="00FB4A9B">
      <w:pPr>
        <w:tabs>
          <w:tab w:val="left" w:pos="142"/>
          <w:tab w:val="left" w:pos="1134"/>
        </w:tabs>
        <w:autoSpaceDE w:val="0"/>
        <w:autoSpaceDN w:val="0"/>
        <w:adjustRightInd w:val="0"/>
        <w:jc w:val="both"/>
      </w:pPr>
      <w:r w:rsidRPr="00122362">
        <w:rPr>
          <w:b/>
        </w:rPr>
        <w:t>Тема №</w:t>
      </w:r>
      <w:r w:rsidR="00390D4A" w:rsidRPr="00122362">
        <w:rPr>
          <w:b/>
        </w:rPr>
        <w:t>4</w:t>
      </w:r>
      <w:r w:rsidRPr="00122362">
        <w:rPr>
          <w:b/>
        </w:rPr>
        <w:t>.</w:t>
      </w:r>
      <w:r w:rsidRPr="00122362">
        <w:t xml:space="preserve"> Работа с научной литературой и подготовка научных публикаций.</w:t>
      </w:r>
    </w:p>
    <w:p w:rsidR="00FB4A9B" w:rsidRPr="00122362" w:rsidRDefault="00FB4A9B" w:rsidP="00FB4A9B">
      <w:pPr>
        <w:pStyle w:val="Default"/>
        <w:tabs>
          <w:tab w:val="left" w:pos="142"/>
          <w:tab w:val="left" w:pos="1134"/>
        </w:tabs>
        <w:jc w:val="both"/>
        <w:rPr>
          <w:color w:val="auto"/>
        </w:rPr>
      </w:pPr>
      <w:r w:rsidRPr="00122362">
        <w:rPr>
          <w:color w:val="auto"/>
        </w:rPr>
        <w:t>Конспектирование, структурирование текста научной работы, общая схема аргументации, аргументация и контраргументация. Аналитический обзор литературы основывается на актуальных научно-исследовательских публикациях международного уровня и должен содержать критический анализ основных результатов и положений, полученных ведущ</w:t>
      </w:r>
      <w:r w:rsidRPr="00122362">
        <w:rPr>
          <w:color w:val="auto"/>
        </w:rPr>
        <w:t>и</w:t>
      </w:r>
      <w:r w:rsidRPr="00122362">
        <w:rPr>
          <w:color w:val="auto"/>
        </w:rPr>
        <w:t>ми специалистами в области исследования, оценку их применимости в рамках диссерт</w:t>
      </w:r>
      <w:r w:rsidRPr="00122362">
        <w:rPr>
          <w:color w:val="auto"/>
        </w:rPr>
        <w:t>а</w:t>
      </w:r>
      <w:r w:rsidRPr="00122362">
        <w:rPr>
          <w:color w:val="auto"/>
        </w:rPr>
        <w:t xml:space="preserve">ционного исследования, а также предполагаемый личный вклад автора в разработку темы. </w:t>
      </w:r>
    </w:p>
    <w:p w:rsidR="00FB4A9B" w:rsidRPr="00122362" w:rsidRDefault="00FB4A9B" w:rsidP="00FB4A9B">
      <w:pPr>
        <w:pStyle w:val="Default"/>
        <w:tabs>
          <w:tab w:val="left" w:pos="142"/>
          <w:tab w:val="left" w:pos="1134"/>
        </w:tabs>
        <w:jc w:val="both"/>
        <w:rPr>
          <w:color w:val="auto"/>
        </w:rPr>
      </w:pPr>
      <w:r w:rsidRPr="00122362">
        <w:rPr>
          <w:color w:val="auto"/>
        </w:rPr>
        <w:lastRenderedPageBreak/>
        <w:t>Основу обзора литературы должны составлять источники, раскрывающие теоретические аспекты изучаемого вопроса, в первую очередь научные монографии и статьи научных журналов, труды классиков менеджмента. Материалы сети Интернет, научно-практических изданий должны использоваться в качестве вспомогательных источников. Аналитический обзор литературы должен логически приводить к формулировке собс</w:t>
      </w:r>
      <w:r w:rsidRPr="00122362">
        <w:rPr>
          <w:color w:val="auto"/>
        </w:rPr>
        <w:t>т</w:t>
      </w:r>
      <w:r w:rsidRPr="00122362">
        <w:rPr>
          <w:color w:val="auto"/>
        </w:rPr>
        <w:t xml:space="preserve">венных алгоритмов, моделей, подходов, исследовательских вопросов и гипотез. </w:t>
      </w:r>
    </w:p>
    <w:p w:rsidR="00FB4A9B" w:rsidRPr="00122362" w:rsidRDefault="00FB4A9B" w:rsidP="00FB4A9B">
      <w:pPr>
        <w:tabs>
          <w:tab w:val="left" w:pos="142"/>
          <w:tab w:val="left" w:pos="1134"/>
        </w:tabs>
        <w:autoSpaceDE w:val="0"/>
        <w:autoSpaceDN w:val="0"/>
        <w:adjustRightInd w:val="0"/>
        <w:jc w:val="both"/>
      </w:pPr>
      <w:r w:rsidRPr="00122362">
        <w:t>Структура научной публикации: формулировка проблемы, изученность и авторская оце</w:t>
      </w:r>
      <w:r w:rsidRPr="00122362">
        <w:t>н</w:t>
      </w:r>
      <w:r w:rsidRPr="00122362">
        <w:t>ка изученности исследуемой проблемы, возможные гипотезы решения проблемы, авто</w:t>
      </w:r>
      <w:r w:rsidRPr="00122362">
        <w:t>р</w:t>
      </w:r>
      <w:r w:rsidRPr="00122362">
        <w:t>ская аргументация в связи с выбранной проблемой, практические результаты применения авторского подхода, выводы, список использованной литературы.</w:t>
      </w:r>
    </w:p>
    <w:p w:rsidR="00FB4A9B" w:rsidRPr="00122362" w:rsidRDefault="00FB4A9B" w:rsidP="00FB4A9B">
      <w:pPr>
        <w:tabs>
          <w:tab w:val="left" w:pos="142"/>
          <w:tab w:val="left" w:pos="1134"/>
        </w:tabs>
        <w:autoSpaceDE w:val="0"/>
        <w:autoSpaceDN w:val="0"/>
        <w:adjustRightInd w:val="0"/>
        <w:jc w:val="both"/>
        <w:rPr>
          <w:b/>
        </w:rPr>
      </w:pPr>
    </w:p>
    <w:p w:rsidR="00FB4A9B" w:rsidRPr="00122362" w:rsidRDefault="00FB4A9B" w:rsidP="00FB4A9B">
      <w:pPr>
        <w:tabs>
          <w:tab w:val="left" w:pos="142"/>
          <w:tab w:val="left" w:pos="1134"/>
        </w:tabs>
        <w:autoSpaceDE w:val="0"/>
        <w:autoSpaceDN w:val="0"/>
        <w:adjustRightInd w:val="0"/>
        <w:jc w:val="both"/>
      </w:pPr>
      <w:r w:rsidRPr="00122362">
        <w:rPr>
          <w:b/>
        </w:rPr>
        <w:t>Тема №</w:t>
      </w:r>
      <w:r w:rsidR="00390D4A" w:rsidRPr="00122362">
        <w:rPr>
          <w:b/>
        </w:rPr>
        <w:t>5</w:t>
      </w:r>
      <w:r w:rsidRPr="00122362">
        <w:rPr>
          <w:b/>
        </w:rPr>
        <w:t>.</w:t>
      </w:r>
      <w:r w:rsidRPr="00122362">
        <w:t xml:space="preserve"> Методы познания в </w:t>
      </w:r>
      <w:r w:rsidR="00001EC8">
        <w:t>экономике</w:t>
      </w:r>
      <w:r w:rsidRPr="00122362">
        <w:t>. Основы сбора, обработки научных данных.</w:t>
      </w:r>
    </w:p>
    <w:p w:rsidR="00FB4A9B" w:rsidRPr="00122362" w:rsidRDefault="00FB4A9B" w:rsidP="00FB4A9B">
      <w:pPr>
        <w:pStyle w:val="Default"/>
        <w:tabs>
          <w:tab w:val="left" w:pos="142"/>
          <w:tab w:val="left" w:pos="1134"/>
        </w:tabs>
        <w:jc w:val="both"/>
        <w:rPr>
          <w:color w:val="auto"/>
        </w:rPr>
      </w:pPr>
      <w:r w:rsidRPr="00122362">
        <w:rPr>
          <w:color w:val="auto"/>
        </w:rPr>
        <w:t>Поиск информационных источников. Виды информационных источников: фундаментал</w:t>
      </w:r>
      <w:r w:rsidRPr="00122362">
        <w:rPr>
          <w:color w:val="auto"/>
        </w:rPr>
        <w:t>ь</w:t>
      </w:r>
      <w:r w:rsidRPr="00122362">
        <w:rPr>
          <w:color w:val="auto"/>
        </w:rPr>
        <w:t>ные научные работы (монографии, диссертации), статьи в периодических изданиях, стат</w:t>
      </w:r>
      <w:r w:rsidRPr="00122362">
        <w:rPr>
          <w:color w:val="auto"/>
        </w:rPr>
        <w:t>и</w:t>
      </w:r>
      <w:r w:rsidRPr="00122362">
        <w:rPr>
          <w:color w:val="auto"/>
        </w:rPr>
        <w:t xml:space="preserve">стическая и аналитическая информация (Федеральная служба государственной статистики (Росстат) </w:t>
      </w:r>
      <w:hyperlink r:id="rId8" w:history="1">
        <w:r w:rsidR="00540CEF">
          <w:rPr>
            <w:rStyle w:val="a8"/>
          </w:rPr>
          <w:t>www.gks.ru.</w:t>
        </w:r>
      </w:hyperlink>
      <w:r w:rsidRPr="00122362">
        <w:rPr>
          <w:color w:val="auto"/>
        </w:rPr>
        <w:t xml:space="preserve"> </w:t>
      </w:r>
    </w:p>
    <w:p w:rsidR="00FB4A9B" w:rsidRPr="00122362" w:rsidRDefault="00FB4A9B" w:rsidP="00FB4A9B">
      <w:pPr>
        <w:pStyle w:val="Default"/>
        <w:tabs>
          <w:tab w:val="left" w:pos="142"/>
          <w:tab w:val="left" w:pos="1134"/>
        </w:tabs>
        <w:jc w:val="both"/>
        <w:rPr>
          <w:color w:val="auto"/>
        </w:rPr>
      </w:pPr>
      <w:r w:rsidRPr="00122362">
        <w:rPr>
          <w:color w:val="auto"/>
        </w:rPr>
        <w:t>Принципы работы с источниками информации: полнота охвата концепций и аналитич</w:t>
      </w:r>
      <w:r w:rsidRPr="00122362">
        <w:rPr>
          <w:color w:val="auto"/>
        </w:rPr>
        <w:t>е</w:t>
      </w:r>
      <w:r w:rsidRPr="00122362">
        <w:rPr>
          <w:color w:val="auto"/>
        </w:rPr>
        <w:t>ских данных, достоверность (нельзя ссылаться на неопубликованные мнения, малоизвес</w:t>
      </w:r>
      <w:r w:rsidRPr="00122362">
        <w:rPr>
          <w:color w:val="auto"/>
        </w:rPr>
        <w:t>т</w:t>
      </w:r>
      <w:r w:rsidRPr="00122362">
        <w:rPr>
          <w:color w:val="auto"/>
        </w:rPr>
        <w:t>ные издания с малым тиражом), актуальность (источники за последние 5 лет), систе</w:t>
      </w:r>
      <w:r w:rsidRPr="00122362">
        <w:rPr>
          <w:color w:val="auto"/>
        </w:rPr>
        <w:t>м</w:t>
      </w:r>
      <w:r w:rsidRPr="00122362">
        <w:rPr>
          <w:color w:val="auto"/>
        </w:rPr>
        <w:t>ность и последовательность (конспектирование, полное копирование с последующей о</w:t>
      </w:r>
      <w:r w:rsidRPr="00122362">
        <w:rPr>
          <w:color w:val="auto"/>
        </w:rPr>
        <w:t>б</w:t>
      </w:r>
      <w:r w:rsidRPr="00122362">
        <w:rPr>
          <w:color w:val="auto"/>
        </w:rPr>
        <w:t xml:space="preserve">работкой), формирование баз данных и постоянное следование теме диссертации, научной проблеме, уважение к авторским правам. </w:t>
      </w:r>
    </w:p>
    <w:p w:rsidR="00FB4A9B" w:rsidRPr="00122362" w:rsidRDefault="00FB4A9B" w:rsidP="00FB4A9B">
      <w:pPr>
        <w:pStyle w:val="Default"/>
        <w:tabs>
          <w:tab w:val="left" w:pos="142"/>
          <w:tab w:val="left" w:pos="1134"/>
        </w:tabs>
        <w:jc w:val="both"/>
        <w:rPr>
          <w:color w:val="auto"/>
        </w:rPr>
      </w:pPr>
      <w:r w:rsidRPr="00122362">
        <w:rPr>
          <w:color w:val="auto"/>
        </w:rPr>
        <w:t>Этапы изучения информационных источников. Составить систематический и предметный каталог выбранных источников; определить позицию авторов по исследуемой проблеме; выбрать части монографии, статьи, имеющие наибольшую ценность для вашей диссерт</w:t>
      </w:r>
      <w:r w:rsidRPr="00122362">
        <w:rPr>
          <w:color w:val="auto"/>
        </w:rPr>
        <w:t>а</w:t>
      </w:r>
      <w:r w:rsidRPr="00122362">
        <w:rPr>
          <w:color w:val="auto"/>
        </w:rPr>
        <w:t>ции, выписать цитаты; составить аннотации работ; выявить научные школы по теме; н</w:t>
      </w:r>
      <w:r w:rsidRPr="00122362">
        <w:rPr>
          <w:color w:val="auto"/>
        </w:rPr>
        <w:t>а</w:t>
      </w:r>
      <w:r w:rsidRPr="00122362">
        <w:rPr>
          <w:color w:val="auto"/>
        </w:rPr>
        <w:t xml:space="preserve">писать рефераты, параграфы, тезисы. </w:t>
      </w:r>
    </w:p>
    <w:p w:rsidR="00FB4A9B" w:rsidRPr="00122362" w:rsidRDefault="00FB4A9B" w:rsidP="00FB4A9B">
      <w:pPr>
        <w:tabs>
          <w:tab w:val="left" w:pos="142"/>
          <w:tab w:val="left" w:pos="1134"/>
        </w:tabs>
        <w:autoSpaceDE w:val="0"/>
        <w:autoSpaceDN w:val="0"/>
        <w:adjustRightInd w:val="0"/>
        <w:jc w:val="both"/>
      </w:pPr>
      <w:r w:rsidRPr="00122362">
        <w:t>Методы обработки данных: теоретический анализ, наблюдение, письменный и устный о</w:t>
      </w:r>
      <w:r w:rsidRPr="00122362">
        <w:t>п</w:t>
      </w:r>
      <w:r w:rsidRPr="00122362">
        <w:t>рос, эксперимент, моделирование, Сравнение – установление различий между сходными и сходства между различными объектами, явлениями, процессами; абстрагирование – мы</w:t>
      </w:r>
      <w:r w:rsidRPr="00122362">
        <w:t>с</w:t>
      </w:r>
      <w:r w:rsidRPr="00122362">
        <w:t>ленное отделение данного предмета, процесса от других и изучение его в чистом виде; конкретизация – переход от абстрактных понятий и определений к конкретным процессам и предметам; обобщение понятий, категорий, суждений, законов, теорий и т.д. Наблюд</w:t>
      </w:r>
      <w:r w:rsidRPr="00122362">
        <w:t>е</w:t>
      </w:r>
      <w:r w:rsidRPr="00122362">
        <w:t>ние – преднамеренное восприятие действий, поступков, состояний как отдельных людей, так и социальных групп с последующим научным анализом его результатов. Критерии к</w:t>
      </w:r>
      <w:r w:rsidRPr="00122362">
        <w:t>о</w:t>
      </w:r>
      <w:r w:rsidRPr="00122362">
        <w:t xml:space="preserve">личественной оценки результатов наблюдения, опроса, континуальная система критериев. </w:t>
      </w:r>
      <w:proofErr w:type="spellStart"/>
      <w:r w:rsidRPr="00122362">
        <w:t>Дисконтинуальная</w:t>
      </w:r>
      <w:proofErr w:type="spellEnd"/>
      <w:r w:rsidRPr="00122362">
        <w:t xml:space="preserve"> система критериев, критерии проявления качества предмета.</w:t>
      </w:r>
    </w:p>
    <w:p w:rsidR="00FB4A9B" w:rsidRPr="00122362" w:rsidRDefault="00FB4A9B" w:rsidP="00FB4A9B">
      <w:pPr>
        <w:tabs>
          <w:tab w:val="left" w:pos="142"/>
          <w:tab w:val="left" w:pos="1134"/>
        </w:tabs>
        <w:autoSpaceDE w:val="0"/>
        <w:autoSpaceDN w:val="0"/>
        <w:adjustRightInd w:val="0"/>
        <w:jc w:val="both"/>
        <w:rPr>
          <w:i/>
        </w:rPr>
      </w:pPr>
    </w:p>
    <w:p w:rsidR="00FB4A9B" w:rsidRPr="00122362" w:rsidRDefault="00FB4A9B" w:rsidP="00FB4A9B">
      <w:pPr>
        <w:tabs>
          <w:tab w:val="left" w:pos="142"/>
          <w:tab w:val="left" w:pos="1134"/>
        </w:tabs>
        <w:autoSpaceDE w:val="0"/>
        <w:autoSpaceDN w:val="0"/>
        <w:adjustRightInd w:val="0"/>
        <w:jc w:val="both"/>
        <w:rPr>
          <w:rFonts w:eastAsia="Calibri"/>
          <w:i/>
        </w:rPr>
      </w:pPr>
      <w:r w:rsidRPr="00122362">
        <w:rPr>
          <w:i/>
        </w:rPr>
        <w:t>Раздел II. Реализация программы научного исследования</w:t>
      </w:r>
    </w:p>
    <w:p w:rsidR="00FB4A9B" w:rsidRPr="00122362" w:rsidRDefault="00FB4A9B" w:rsidP="00FB4A9B">
      <w:pPr>
        <w:tabs>
          <w:tab w:val="left" w:pos="142"/>
          <w:tab w:val="left" w:pos="1134"/>
        </w:tabs>
        <w:autoSpaceDE w:val="0"/>
        <w:autoSpaceDN w:val="0"/>
        <w:adjustRightInd w:val="0"/>
        <w:jc w:val="both"/>
      </w:pPr>
      <w:r w:rsidRPr="00122362">
        <w:t>В результате освоения дисциплины обучающийся должен:</w:t>
      </w:r>
    </w:p>
    <w:p w:rsidR="00FB4A9B" w:rsidRPr="00122362" w:rsidRDefault="00FB4A9B" w:rsidP="00FB4A9B">
      <w:pPr>
        <w:numPr>
          <w:ilvl w:val="0"/>
          <w:numId w:val="22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122362">
        <w:rPr>
          <w:rFonts w:eastAsia="Calibri"/>
        </w:rPr>
        <w:t xml:space="preserve">знать </w:t>
      </w:r>
      <w:r w:rsidRPr="00122362">
        <w:t>современные методы исследования с использованием информационно-коммуникационных технологий</w:t>
      </w:r>
      <w:r w:rsidRPr="00122362">
        <w:rPr>
          <w:bCs/>
        </w:rPr>
        <w:t>;</w:t>
      </w:r>
    </w:p>
    <w:p w:rsidR="00FB4A9B" w:rsidRPr="00122362" w:rsidRDefault="00FB4A9B" w:rsidP="00FB4A9B">
      <w:pPr>
        <w:numPr>
          <w:ilvl w:val="0"/>
          <w:numId w:val="22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122362">
        <w:rPr>
          <w:rFonts w:eastAsia="Calibri"/>
        </w:rPr>
        <w:t xml:space="preserve">уметь </w:t>
      </w:r>
      <w:r w:rsidRPr="00122362">
        <w:t>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</w:t>
      </w:r>
      <w:r w:rsidRPr="00122362">
        <w:t>с</w:t>
      </w:r>
      <w:r w:rsidRPr="00122362">
        <w:t>пользованием современных методов исследования и информационно-коммуникационных технологий;</w:t>
      </w:r>
    </w:p>
    <w:p w:rsidR="00FB4A9B" w:rsidRPr="00122362" w:rsidRDefault="00FB4A9B" w:rsidP="00FB4A9B">
      <w:pPr>
        <w:numPr>
          <w:ilvl w:val="0"/>
          <w:numId w:val="22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122362">
        <w:rPr>
          <w:rFonts w:eastAsia="Calibri"/>
        </w:rPr>
        <w:t xml:space="preserve">владеть </w:t>
      </w:r>
      <w:r w:rsidRPr="00122362">
        <w:t>современными информационно-коммуникационными технологиями.</w:t>
      </w:r>
    </w:p>
    <w:p w:rsidR="00FB4A9B" w:rsidRPr="00122362" w:rsidRDefault="00FB4A9B" w:rsidP="00FB4A9B">
      <w:pPr>
        <w:tabs>
          <w:tab w:val="left" w:pos="142"/>
          <w:tab w:val="left" w:pos="1134"/>
        </w:tabs>
        <w:autoSpaceDE w:val="0"/>
        <w:autoSpaceDN w:val="0"/>
        <w:adjustRightInd w:val="0"/>
        <w:jc w:val="both"/>
        <w:rPr>
          <w:b/>
        </w:rPr>
      </w:pPr>
    </w:p>
    <w:p w:rsidR="00FB4A9B" w:rsidRPr="00122362" w:rsidRDefault="00FB4A9B" w:rsidP="00FB4A9B">
      <w:pPr>
        <w:tabs>
          <w:tab w:val="left" w:pos="142"/>
          <w:tab w:val="left" w:pos="1134"/>
        </w:tabs>
        <w:autoSpaceDE w:val="0"/>
        <w:autoSpaceDN w:val="0"/>
        <w:adjustRightInd w:val="0"/>
        <w:jc w:val="both"/>
      </w:pPr>
      <w:r w:rsidRPr="00122362">
        <w:rPr>
          <w:b/>
        </w:rPr>
        <w:t>Тема №</w:t>
      </w:r>
      <w:r w:rsidR="004D228F" w:rsidRPr="00122362">
        <w:rPr>
          <w:b/>
        </w:rPr>
        <w:t>6</w:t>
      </w:r>
      <w:r w:rsidRPr="00122362">
        <w:rPr>
          <w:b/>
        </w:rPr>
        <w:t>.</w:t>
      </w:r>
      <w:r w:rsidRPr="00122362">
        <w:t xml:space="preserve"> Научный доклад как форма представления результатов исследования. Презе</w:t>
      </w:r>
      <w:r w:rsidRPr="00122362">
        <w:t>н</w:t>
      </w:r>
      <w:r w:rsidRPr="00122362">
        <w:t>тация результатов теоретического этапа исследования.</w:t>
      </w:r>
    </w:p>
    <w:p w:rsidR="00FB4A9B" w:rsidRPr="00122362" w:rsidRDefault="00FB4A9B" w:rsidP="00FB4A9B">
      <w:pPr>
        <w:pStyle w:val="22"/>
        <w:tabs>
          <w:tab w:val="left" w:pos="142"/>
          <w:tab w:val="left" w:pos="1134"/>
        </w:tabs>
      </w:pPr>
      <w:r w:rsidRPr="00122362">
        <w:t xml:space="preserve">Презентация научного доклада. Цели и задачи. Виды презентаций научного доклада. Структура презентации: цели, задачи, основная часть, заключение, выводы. Требования к </w:t>
      </w:r>
      <w:r w:rsidRPr="00122362">
        <w:lastRenderedPageBreak/>
        <w:t>презентации каждой из частей. Требования к презентации основной части. Объем доклада и презентации. Требования к оформлению презентации научного доклада (цвет, звук, анимация). Основные ошибки при подготовке презентации научного доклада.</w:t>
      </w:r>
    </w:p>
    <w:p w:rsidR="00FB4A9B" w:rsidRPr="00122362" w:rsidRDefault="00FB4A9B" w:rsidP="00FB4A9B">
      <w:pPr>
        <w:tabs>
          <w:tab w:val="left" w:pos="142"/>
          <w:tab w:val="left" w:pos="1134"/>
        </w:tabs>
        <w:autoSpaceDE w:val="0"/>
        <w:autoSpaceDN w:val="0"/>
        <w:adjustRightInd w:val="0"/>
        <w:jc w:val="both"/>
        <w:rPr>
          <w:b/>
        </w:rPr>
      </w:pPr>
    </w:p>
    <w:p w:rsidR="00FB4A9B" w:rsidRPr="00122362" w:rsidRDefault="00FB4A9B" w:rsidP="00FB4A9B">
      <w:pPr>
        <w:tabs>
          <w:tab w:val="left" w:pos="142"/>
          <w:tab w:val="left" w:pos="1134"/>
        </w:tabs>
        <w:autoSpaceDE w:val="0"/>
        <w:autoSpaceDN w:val="0"/>
        <w:adjustRightInd w:val="0"/>
        <w:jc w:val="both"/>
      </w:pPr>
      <w:r w:rsidRPr="00122362">
        <w:rPr>
          <w:b/>
        </w:rPr>
        <w:t>Тема №</w:t>
      </w:r>
      <w:r w:rsidR="004D228F" w:rsidRPr="00122362">
        <w:rPr>
          <w:b/>
        </w:rPr>
        <w:t>7</w:t>
      </w:r>
      <w:r w:rsidRPr="00122362">
        <w:rPr>
          <w:b/>
        </w:rPr>
        <w:t>.</w:t>
      </w:r>
      <w:r w:rsidRPr="00122362">
        <w:t xml:space="preserve"> Научный доклад как форма представления результатов исследования. Презе</w:t>
      </w:r>
      <w:r w:rsidRPr="00122362">
        <w:t>н</w:t>
      </w:r>
      <w:r w:rsidRPr="00122362">
        <w:t>тация результатов эмпирического этапа исследования.</w:t>
      </w:r>
    </w:p>
    <w:p w:rsidR="00FB4A9B" w:rsidRPr="00122362" w:rsidRDefault="00FB4A9B" w:rsidP="00FB4A9B">
      <w:pPr>
        <w:pStyle w:val="22"/>
        <w:tabs>
          <w:tab w:val="left" w:pos="142"/>
          <w:tab w:val="left" w:pos="1134"/>
        </w:tabs>
      </w:pPr>
      <w:r w:rsidRPr="00122362">
        <w:t>Презентация научного доклада. Цели и задачи. Виды презентаций научного доклада. Структура презентации: цели, задачи, основная часть, заключение, выводы. Требования к презентации каждой из частей. Требования к презентации основной части. Объем доклада и презентации. Требования к оформлению презентации научного доклада (цвет, звук, анимация). Основные ошибки при подготовке презентации научного доклада.</w:t>
      </w:r>
    </w:p>
    <w:p w:rsidR="00FB4A9B" w:rsidRPr="00122362" w:rsidRDefault="00FB4A9B" w:rsidP="00FB4A9B">
      <w:pPr>
        <w:tabs>
          <w:tab w:val="left" w:pos="142"/>
          <w:tab w:val="left" w:pos="1134"/>
        </w:tabs>
        <w:autoSpaceDE w:val="0"/>
        <w:autoSpaceDN w:val="0"/>
        <w:adjustRightInd w:val="0"/>
        <w:jc w:val="both"/>
        <w:rPr>
          <w:b/>
        </w:rPr>
      </w:pPr>
    </w:p>
    <w:p w:rsidR="00FB4A9B" w:rsidRPr="00122362" w:rsidRDefault="00FB4A9B" w:rsidP="00FB4A9B">
      <w:pPr>
        <w:tabs>
          <w:tab w:val="left" w:pos="142"/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122362">
        <w:rPr>
          <w:b/>
        </w:rPr>
        <w:t>Тема №</w:t>
      </w:r>
      <w:r w:rsidR="004D228F" w:rsidRPr="00122362">
        <w:rPr>
          <w:b/>
        </w:rPr>
        <w:t>8</w:t>
      </w:r>
      <w:r w:rsidRPr="00122362">
        <w:rPr>
          <w:b/>
        </w:rPr>
        <w:t>.</w:t>
      </w:r>
      <w:r w:rsidRPr="00122362">
        <w:t xml:space="preserve"> Апробация результатов исследования. Научная рефлексия.</w:t>
      </w:r>
    </w:p>
    <w:p w:rsidR="00FB4A9B" w:rsidRPr="00122362" w:rsidRDefault="00FB4A9B" w:rsidP="00FB4A9B">
      <w:pPr>
        <w:tabs>
          <w:tab w:val="left" w:pos="142"/>
          <w:tab w:val="left" w:pos="1134"/>
        </w:tabs>
        <w:jc w:val="both"/>
        <w:rPr>
          <w:shd w:val="clear" w:color="auto" w:fill="FFFFFF"/>
        </w:rPr>
      </w:pPr>
      <w:r w:rsidRPr="00122362">
        <w:rPr>
          <w:iCs/>
        </w:rPr>
        <w:t>Научный доклад. Тема научного доклада. Цели и задачи. Разновидности научных докл</w:t>
      </w:r>
      <w:r w:rsidRPr="00122362">
        <w:rPr>
          <w:iCs/>
        </w:rPr>
        <w:t>а</w:t>
      </w:r>
      <w:r w:rsidRPr="00122362">
        <w:rPr>
          <w:iCs/>
        </w:rPr>
        <w:t>дов. Структура научного доклада: введение, цели и задачи научного доклада, основная часть, заключение, выводы. Требования к написанию каждой из частей. Требования к н</w:t>
      </w:r>
      <w:r w:rsidRPr="00122362">
        <w:rPr>
          <w:iCs/>
        </w:rPr>
        <w:t>а</w:t>
      </w:r>
      <w:r w:rsidRPr="00122362">
        <w:rPr>
          <w:iCs/>
        </w:rPr>
        <w:t>писанию основной части. Объем доклада. Основные ошибки при подготовке научного доклада.</w:t>
      </w:r>
    </w:p>
    <w:p w:rsidR="003D0B82" w:rsidRPr="00122362" w:rsidRDefault="003D0B82" w:rsidP="003D0B82">
      <w:pPr>
        <w:autoSpaceDE w:val="0"/>
        <w:autoSpaceDN w:val="0"/>
        <w:adjustRightInd w:val="0"/>
        <w:jc w:val="both"/>
      </w:pPr>
    </w:p>
    <w:p w:rsidR="00C633A9" w:rsidRPr="00122362" w:rsidRDefault="00C633A9" w:rsidP="00F803A3">
      <w:pPr>
        <w:tabs>
          <w:tab w:val="left" w:pos="900"/>
        </w:tabs>
        <w:ind w:firstLine="709"/>
        <w:jc w:val="both"/>
        <w:rPr>
          <w:i/>
        </w:rPr>
      </w:pPr>
    </w:p>
    <w:p w:rsidR="003A71E4" w:rsidRPr="00122362" w:rsidRDefault="00223794" w:rsidP="00F803A3">
      <w:pPr>
        <w:tabs>
          <w:tab w:val="left" w:pos="900"/>
        </w:tabs>
        <w:ind w:firstLine="709"/>
        <w:jc w:val="both"/>
        <w:rPr>
          <w:b/>
        </w:rPr>
      </w:pPr>
      <w:r w:rsidRPr="00122362">
        <w:rPr>
          <w:b/>
        </w:rPr>
        <w:t>5</w:t>
      </w:r>
      <w:r w:rsidR="00F803A3" w:rsidRPr="00122362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122362" w:rsidRPr="00122362" w:rsidRDefault="00D3674D" w:rsidP="00122362">
      <w:pPr>
        <w:pStyle w:val="a5"/>
        <w:numPr>
          <w:ilvl w:val="0"/>
          <w:numId w:val="1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2362">
        <w:rPr>
          <w:rFonts w:ascii="Times New Roman" w:hAnsi="Times New Roman"/>
          <w:sz w:val="24"/>
          <w:szCs w:val="24"/>
        </w:rPr>
        <w:t xml:space="preserve">Методические рекомендации для аспирантов по освоению дисциплины </w:t>
      </w:r>
      <w:r w:rsidR="00670D32" w:rsidRPr="00122362">
        <w:rPr>
          <w:rFonts w:ascii="Times New Roman" w:hAnsi="Times New Roman"/>
          <w:sz w:val="24"/>
          <w:szCs w:val="24"/>
        </w:rPr>
        <w:t>«</w:t>
      </w:r>
      <w:r w:rsidRPr="00122362">
        <w:rPr>
          <w:rFonts w:ascii="Times New Roman" w:hAnsi="Times New Roman"/>
          <w:sz w:val="24"/>
          <w:szCs w:val="24"/>
        </w:rPr>
        <w:t>Научно-исследовательский семинар</w:t>
      </w:r>
      <w:r w:rsidR="00670D32" w:rsidRPr="00122362">
        <w:rPr>
          <w:rFonts w:ascii="Times New Roman" w:hAnsi="Times New Roman"/>
          <w:sz w:val="24"/>
          <w:szCs w:val="24"/>
        </w:rPr>
        <w:t>»</w:t>
      </w:r>
      <w:r w:rsidRPr="00122362">
        <w:rPr>
          <w:rFonts w:ascii="Times New Roman" w:hAnsi="Times New Roman"/>
          <w:sz w:val="24"/>
          <w:szCs w:val="24"/>
        </w:rPr>
        <w:t xml:space="preserve">/ </w:t>
      </w:r>
      <w:r w:rsidR="007823AB">
        <w:rPr>
          <w:rFonts w:ascii="Times New Roman" w:hAnsi="Times New Roman"/>
          <w:sz w:val="24"/>
          <w:szCs w:val="24"/>
        </w:rPr>
        <w:t>О.В. Сергиенко</w:t>
      </w:r>
      <w:r w:rsidRPr="00122362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122362">
        <w:rPr>
          <w:rFonts w:ascii="Times New Roman" w:hAnsi="Times New Roman"/>
          <w:sz w:val="24"/>
          <w:szCs w:val="24"/>
        </w:rPr>
        <w:t>Ом</w:t>
      </w:r>
      <w:proofErr w:type="gramEnd"/>
      <w:r w:rsidRPr="00122362">
        <w:rPr>
          <w:rFonts w:ascii="Times New Roman" w:hAnsi="Times New Roman"/>
          <w:sz w:val="24"/>
          <w:szCs w:val="24"/>
        </w:rPr>
        <w:t xml:space="preserve">ск: Изд-во Омской гуманитарной </w:t>
      </w:r>
      <w:r w:rsidR="00223794" w:rsidRPr="00122362">
        <w:rPr>
          <w:rFonts w:ascii="Times New Roman" w:hAnsi="Times New Roman"/>
          <w:sz w:val="24"/>
          <w:szCs w:val="24"/>
        </w:rPr>
        <w:t>ак</w:t>
      </w:r>
      <w:r w:rsidR="00223794" w:rsidRPr="00122362">
        <w:rPr>
          <w:rFonts w:ascii="Times New Roman" w:hAnsi="Times New Roman"/>
          <w:sz w:val="24"/>
          <w:szCs w:val="24"/>
        </w:rPr>
        <w:t>а</w:t>
      </w:r>
      <w:r w:rsidR="00223794" w:rsidRPr="00122362">
        <w:rPr>
          <w:rFonts w:ascii="Times New Roman" w:hAnsi="Times New Roman"/>
          <w:sz w:val="24"/>
          <w:szCs w:val="24"/>
        </w:rPr>
        <w:t>демии, 202</w:t>
      </w:r>
      <w:r w:rsidR="00D9526E">
        <w:rPr>
          <w:rFonts w:ascii="Times New Roman" w:hAnsi="Times New Roman"/>
          <w:sz w:val="24"/>
          <w:szCs w:val="24"/>
        </w:rPr>
        <w:t>4</w:t>
      </w:r>
      <w:r w:rsidR="00223794" w:rsidRPr="00122362">
        <w:rPr>
          <w:rFonts w:ascii="Times New Roman" w:hAnsi="Times New Roman"/>
          <w:sz w:val="24"/>
          <w:szCs w:val="24"/>
        </w:rPr>
        <w:t xml:space="preserve">. </w:t>
      </w:r>
      <w:bookmarkStart w:id="2" w:name="_Hlk99829115"/>
      <w:bookmarkStart w:id="3" w:name="_Hlk99829384"/>
      <w:bookmarkStart w:id="4" w:name="_Hlk99829910"/>
    </w:p>
    <w:p w:rsidR="00122362" w:rsidRPr="00122362" w:rsidRDefault="00122362" w:rsidP="00122362">
      <w:pPr>
        <w:pStyle w:val="a5"/>
        <w:numPr>
          <w:ilvl w:val="0"/>
          <w:numId w:val="1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2362">
        <w:rPr>
          <w:rFonts w:ascii="Times New Roman" w:hAnsi="Times New Roman"/>
          <w:sz w:val="24"/>
          <w:szCs w:val="24"/>
        </w:rPr>
        <w:t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</w:t>
      </w:r>
      <w:r w:rsidRPr="00122362">
        <w:rPr>
          <w:rFonts w:ascii="Times New Roman" w:hAnsi="Times New Roman"/>
          <w:sz w:val="24"/>
          <w:szCs w:val="24"/>
        </w:rPr>
        <w:t>н</w:t>
      </w:r>
      <w:r w:rsidRPr="00122362">
        <w:rPr>
          <w:rFonts w:ascii="Times New Roman" w:hAnsi="Times New Roman"/>
          <w:sz w:val="24"/>
          <w:szCs w:val="24"/>
        </w:rPr>
        <w:t xml:space="preserve">ческого совета </w:t>
      </w:r>
      <w:proofErr w:type="spellStart"/>
      <w:r w:rsidRPr="00122362">
        <w:rPr>
          <w:rFonts w:ascii="Times New Roman" w:hAnsi="Times New Roman"/>
          <w:sz w:val="24"/>
          <w:szCs w:val="24"/>
        </w:rPr>
        <w:t>ОмГА</w:t>
      </w:r>
      <w:proofErr w:type="spellEnd"/>
      <w:r w:rsidRPr="00122362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122362" w:rsidRPr="00122362" w:rsidRDefault="00122362" w:rsidP="00122362">
      <w:pPr>
        <w:pStyle w:val="a5"/>
        <w:numPr>
          <w:ilvl w:val="0"/>
          <w:numId w:val="1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2362">
        <w:rPr>
          <w:rFonts w:ascii="Times New Roman" w:hAnsi="Times New Roman"/>
          <w:sz w:val="24"/>
          <w:szCs w:val="24"/>
        </w:rPr>
        <w:t>Положение о формах и процедуре проведения текущего контроля успеваемости и пр</w:t>
      </w:r>
      <w:r w:rsidRPr="00122362">
        <w:rPr>
          <w:rFonts w:ascii="Times New Roman" w:hAnsi="Times New Roman"/>
          <w:sz w:val="24"/>
          <w:szCs w:val="24"/>
        </w:rPr>
        <w:t>о</w:t>
      </w:r>
      <w:r w:rsidRPr="00122362">
        <w:rPr>
          <w:rFonts w:ascii="Times New Roman" w:hAnsi="Times New Roman"/>
          <w:sz w:val="24"/>
          <w:szCs w:val="24"/>
        </w:rPr>
        <w:t xml:space="preserve">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122362">
        <w:rPr>
          <w:rFonts w:ascii="Times New Roman" w:hAnsi="Times New Roman"/>
          <w:sz w:val="24"/>
          <w:szCs w:val="24"/>
        </w:rPr>
        <w:t>ОмГА</w:t>
      </w:r>
      <w:proofErr w:type="spellEnd"/>
      <w:r w:rsidRPr="00122362">
        <w:rPr>
          <w:rFonts w:ascii="Times New Roman" w:hAnsi="Times New Roman"/>
          <w:sz w:val="24"/>
          <w:szCs w:val="24"/>
        </w:rPr>
        <w:t xml:space="preserve"> от 28.02.2022 (прот</w:t>
      </w:r>
      <w:r w:rsidRPr="00122362">
        <w:rPr>
          <w:rFonts w:ascii="Times New Roman" w:hAnsi="Times New Roman"/>
          <w:sz w:val="24"/>
          <w:szCs w:val="24"/>
        </w:rPr>
        <w:t>о</w:t>
      </w:r>
      <w:r w:rsidRPr="00122362">
        <w:rPr>
          <w:rFonts w:ascii="Times New Roman" w:hAnsi="Times New Roman"/>
          <w:sz w:val="24"/>
          <w:szCs w:val="24"/>
        </w:rPr>
        <w:t>кол заседания № 7), утвержденное приказом ректора от 28.02.2022 №28.</w:t>
      </w:r>
    </w:p>
    <w:p w:rsidR="00122362" w:rsidRPr="00122362" w:rsidRDefault="00122362" w:rsidP="00122362">
      <w:pPr>
        <w:pStyle w:val="a5"/>
        <w:numPr>
          <w:ilvl w:val="0"/>
          <w:numId w:val="1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2362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</w:t>
      </w:r>
      <w:r w:rsidRPr="00122362">
        <w:rPr>
          <w:rFonts w:ascii="Times New Roman" w:hAnsi="Times New Roman"/>
          <w:sz w:val="24"/>
          <w:szCs w:val="24"/>
        </w:rPr>
        <w:t>б</w:t>
      </w:r>
      <w:r w:rsidRPr="00122362">
        <w:rPr>
          <w:rFonts w:ascii="Times New Roman" w:hAnsi="Times New Roman"/>
          <w:sz w:val="24"/>
          <w:szCs w:val="24"/>
        </w:rPr>
        <w:t>ренное на заседании Ученого совета от 28.02.2022 (протокол заседания № 7), Студенч</w:t>
      </w:r>
      <w:r w:rsidRPr="00122362">
        <w:rPr>
          <w:rFonts w:ascii="Times New Roman" w:hAnsi="Times New Roman"/>
          <w:sz w:val="24"/>
          <w:szCs w:val="24"/>
        </w:rPr>
        <w:t>е</w:t>
      </w:r>
      <w:r w:rsidRPr="00122362">
        <w:rPr>
          <w:rFonts w:ascii="Times New Roman" w:hAnsi="Times New Roman"/>
          <w:sz w:val="24"/>
          <w:szCs w:val="24"/>
        </w:rPr>
        <w:t xml:space="preserve">ского совета </w:t>
      </w:r>
      <w:proofErr w:type="spellStart"/>
      <w:r w:rsidRPr="00122362">
        <w:rPr>
          <w:rFonts w:ascii="Times New Roman" w:hAnsi="Times New Roman"/>
          <w:sz w:val="24"/>
          <w:szCs w:val="24"/>
        </w:rPr>
        <w:t>ОмГА</w:t>
      </w:r>
      <w:proofErr w:type="spellEnd"/>
      <w:r w:rsidRPr="00122362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</w:t>
      </w:r>
      <w:r w:rsidRPr="00122362">
        <w:rPr>
          <w:rFonts w:ascii="Times New Roman" w:hAnsi="Times New Roman"/>
          <w:sz w:val="24"/>
          <w:szCs w:val="24"/>
        </w:rPr>
        <w:t>к</w:t>
      </w:r>
      <w:r w:rsidRPr="00122362">
        <w:rPr>
          <w:rFonts w:ascii="Times New Roman" w:hAnsi="Times New Roman"/>
          <w:sz w:val="24"/>
          <w:szCs w:val="24"/>
        </w:rPr>
        <w:t>тора от 28.02.2022 №2</w:t>
      </w:r>
      <w:bookmarkEnd w:id="2"/>
      <w:r w:rsidRPr="00122362">
        <w:rPr>
          <w:rFonts w:ascii="Times New Roman" w:hAnsi="Times New Roman"/>
          <w:sz w:val="24"/>
          <w:szCs w:val="24"/>
        </w:rPr>
        <w:t>8.</w:t>
      </w:r>
      <w:bookmarkEnd w:id="3"/>
    </w:p>
    <w:bookmarkEnd w:id="4"/>
    <w:p w:rsidR="00FD6763" w:rsidRPr="00122362" w:rsidRDefault="00FD6763" w:rsidP="00705FB5">
      <w:pPr>
        <w:ind w:firstLine="709"/>
        <w:jc w:val="both"/>
        <w:rPr>
          <w:rFonts w:eastAsia="Calibri"/>
          <w:b/>
        </w:rPr>
      </w:pPr>
    </w:p>
    <w:p w:rsidR="00785842" w:rsidRPr="00122362" w:rsidRDefault="00223794" w:rsidP="00705FB5">
      <w:pPr>
        <w:ind w:firstLine="709"/>
        <w:jc w:val="both"/>
        <w:rPr>
          <w:b/>
        </w:rPr>
      </w:pPr>
      <w:r w:rsidRPr="00122362">
        <w:rPr>
          <w:b/>
        </w:rPr>
        <w:t>6</w:t>
      </w:r>
      <w:r w:rsidR="007F4B97" w:rsidRPr="00122362">
        <w:rPr>
          <w:b/>
        </w:rPr>
        <w:t>.</w:t>
      </w:r>
      <w:r w:rsidR="007865CB" w:rsidRPr="00122362">
        <w:rPr>
          <w:b/>
        </w:rPr>
        <w:t xml:space="preserve"> </w:t>
      </w:r>
      <w:r w:rsidR="00785842" w:rsidRPr="00122362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001EC8" w:rsidRDefault="00001EC8" w:rsidP="00001EC8">
      <w:pPr>
        <w:tabs>
          <w:tab w:val="left" w:pos="284"/>
          <w:tab w:val="left" w:pos="406"/>
        </w:tabs>
        <w:jc w:val="both"/>
        <w:rPr>
          <w:b/>
          <w:bCs/>
          <w:i/>
          <w:color w:val="000000"/>
        </w:rPr>
      </w:pPr>
    </w:p>
    <w:p w:rsidR="00001EC8" w:rsidRPr="00001EC8" w:rsidRDefault="00001EC8" w:rsidP="00001EC8">
      <w:pPr>
        <w:tabs>
          <w:tab w:val="left" w:pos="284"/>
          <w:tab w:val="left" w:pos="406"/>
        </w:tabs>
        <w:jc w:val="both"/>
        <w:rPr>
          <w:b/>
          <w:bCs/>
          <w:i/>
          <w:color w:val="000000"/>
        </w:rPr>
      </w:pPr>
      <w:r w:rsidRPr="00001EC8">
        <w:rPr>
          <w:b/>
          <w:bCs/>
          <w:i/>
          <w:color w:val="000000"/>
        </w:rPr>
        <w:t>Основная:</w:t>
      </w:r>
    </w:p>
    <w:p w:rsidR="00001EC8" w:rsidRPr="00001EC8" w:rsidRDefault="00001EC8" w:rsidP="00001EC8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r w:rsidRPr="00001EC8">
        <w:rPr>
          <w:color w:val="000000"/>
        </w:rPr>
        <w:t xml:space="preserve"> </w:t>
      </w:r>
      <w:r w:rsidRPr="00001EC8">
        <w:rPr>
          <w:i/>
          <w:iCs/>
          <w:color w:val="000000"/>
        </w:rPr>
        <w:t>Рой, О. М. </w:t>
      </w:r>
      <w:r w:rsidRPr="00001EC8">
        <w:rPr>
          <w:color w:val="000000"/>
        </w:rPr>
        <w:t xml:space="preserve"> Методология научных исследований в экономике и управлении</w:t>
      </w:r>
      <w:proofErr w:type="gramStart"/>
      <w:r w:rsidRPr="00001EC8">
        <w:rPr>
          <w:color w:val="000000"/>
        </w:rPr>
        <w:t> :</w:t>
      </w:r>
      <w:proofErr w:type="gramEnd"/>
      <w:r w:rsidRPr="00001EC8">
        <w:rPr>
          <w:color w:val="000000"/>
        </w:rPr>
        <w:t xml:space="preserve"> уче</w:t>
      </w:r>
      <w:r w:rsidRPr="00001EC8">
        <w:rPr>
          <w:color w:val="000000"/>
        </w:rPr>
        <w:t>б</w:t>
      </w:r>
      <w:r w:rsidRPr="00001EC8">
        <w:rPr>
          <w:color w:val="000000"/>
        </w:rPr>
        <w:t xml:space="preserve">ное пособие для вузов / О. М. Рой. — 2-е изд., </w:t>
      </w:r>
      <w:proofErr w:type="spellStart"/>
      <w:r w:rsidRPr="00001EC8">
        <w:rPr>
          <w:color w:val="000000"/>
        </w:rPr>
        <w:t>перераб</w:t>
      </w:r>
      <w:proofErr w:type="spellEnd"/>
      <w:r w:rsidRPr="00001EC8">
        <w:rPr>
          <w:color w:val="000000"/>
        </w:rPr>
        <w:t>. и доп. — Москва : Изд</w:t>
      </w:r>
      <w:r w:rsidRPr="00001EC8">
        <w:rPr>
          <w:color w:val="000000"/>
        </w:rPr>
        <w:t>а</w:t>
      </w:r>
      <w:r w:rsidRPr="00001EC8">
        <w:rPr>
          <w:color w:val="000000"/>
        </w:rPr>
        <w:t xml:space="preserve">тельство </w:t>
      </w:r>
      <w:proofErr w:type="spellStart"/>
      <w:r w:rsidRPr="00001EC8">
        <w:rPr>
          <w:color w:val="000000"/>
        </w:rPr>
        <w:t>Юрайт</w:t>
      </w:r>
      <w:proofErr w:type="spellEnd"/>
      <w:r w:rsidRPr="00001EC8">
        <w:rPr>
          <w:color w:val="000000"/>
        </w:rPr>
        <w:t>, 2022. — 209 с. — (Высшее образование). — ISBN 978-5-534-14167-2. — Текст</w:t>
      </w:r>
      <w:proofErr w:type="gramStart"/>
      <w:r w:rsidRPr="00001EC8">
        <w:rPr>
          <w:color w:val="000000"/>
        </w:rPr>
        <w:t xml:space="preserve"> :</w:t>
      </w:r>
      <w:proofErr w:type="gramEnd"/>
      <w:r w:rsidRPr="00001EC8">
        <w:rPr>
          <w:color w:val="000000"/>
        </w:rPr>
        <w:t xml:space="preserve"> электронный // Образовательная платформа </w:t>
      </w:r>
      <w:proofErr w:type="spellStart"/>
      <w:r w:rsidRPr="00001EC8">
        <w:rPr>
          <w:color w:val="000000"/>
        </w:rPr>
        <w:t>Юрайт</w:t>
      </w:r>
      <w:proofErr w:type="spellEnd"/>
      <w:r w:rsidRPr="00001EC8">
        <w:rPr>
          <w:color w:val="000000"/>
        </w:rPr>
        <w:t xml:space="preserve"> [сайт]. — URL: </w:t>
      </w:r>
      <w:hyperlink r:id="rId9" w:history="1">
        <w:r w:rsidR="00D63875">
          <w:rPr>
            <w:rStyle w:val="a8"/>
          </w:rPr>
          <w:t>https://urait.ru/bcode/492536</w:t>
        </w:r>
      </w:hyperlink>
    </w:p>
    <w:p w:rsidR="00001EC8" w:rsidRPr="00001EC8" w:rsidRDefault="00001EC8" w:rsidP="00001EC8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001EC8">
        <w:rPr>
          <w:i/>
          <w:iCs/>
          <w:color w:val="000000"/>
        </w:rPr>
        <w:t>Прокофьева, Т. А. </w:t>
      </w:r>
      <w:r w:rsidRPr="00001EC8">
        <w:rPr>
          <w:color w:val="000000"/>
        </w:rPr>
        <w:t xml:space="preserve"> Системный анализ в менеджменте: учебник для вузов / Т. А. Прокофьева, В. В. Челноков. — Москва</w:t>
      </w:r>
      <w:proofErr w:type="gramStart"/>
      <w:r w:rsidRPr="00001EC8">
        <w:rPr>
          <w:color w:val="000000"/>
        </w:rPr>
        <w:t> :</w:t>
      </w:r>
      <w:proofErr w:type="gramEnd"/>
      <w:r w:rsidRPr="00001EC8">
        <w:rPr>
          <w:color w:val="000000"/>
        </w:rPr>
        <w:t xml:space="preserve"> Издательство </w:t>
      </w:r>
      <w:proofErr w:type="spellStart"/>
      <w:r w:rsidRPr="00001EC8">
        <w:rPr>
          <w:color w:val="000000"/>
        </w:rPr>
        <w:t>Юрайт</w:t>
      </w:r>
      <w:proofErr w:type="spellEnd"/>
      <w:r w:rsidRPr="00001EC8">
        <w:rPr>
          <w:color w:val="000000"/>
        </w:rPr>
        <w:t xml:space="preserve">, 2022. — </w:t>
      </w:r>
      <w:r w:rsidRPr="00001EC8">
        <w:rPr>
          <w:color w:val="000000"/>
        </w:rPr>
        <w:lastRenderedPageBreak/>
        <w:t>313 с. — (Высшее образование). — ISBN 978-5-534-10451-6. — Текст</w:t>
      </w:r>
      <w:proofErr w:type="gramStart"/>
      <w:r w:rsidRPr="00001EC8">
        <w:rPr>
          <w:color w:val="000000"/>
        </w:rPr>
        <w:t xml:space="preserve"> :</w:t>
      </w:r>
      <w:proofErr w:type="gramEnd"/>
      <w:r w:rsidRPr="00001EC8">
        <w:rPr>
          <w:color w:val="000000"/>
        </w:rPr>
        <w:t xml:space="preserve"> электро</w:t>
      </w:r>
      <w:r w:rsidRPr="00001EC8">
        <w:rPr>
          <w:color w:val="000000"/>
        </w:rPr>
        <w:t>н</w:t>
      </w:r>
      <w:r w:rsidRPr="00001EC8">
        <w:rPr>
          <w:color w:val="000000"/>
        </w:rPr>
        <w:t xml:space="preserve">ный // Образовательная платформа </w:t>
      </w:r>
      <w:proofErr w:type="spellStart"/>
      <w:r w:rsidRPr="00001EC8">
        <w:rPr>
          <w:color w:val="000000"/>
        </w:rPr>
        <w:t>Юрайт</w:t>
      </w:r>
      <w:proofErr w:type="spellEnd"/>
      <w:r w:rsidRPr="00001EC8">
        <w:rPr>
          <w:color w:val="000000"/>
        </w:rPr>
        <w:t xml:space="preserve"> [сайт]. — URL: </w:t>
      </w:r>
      <w:hyperlink r:id="rId10" w:history="1">
        <w:r w:rsidR="00D63875">
          <w:rPr>
            <w:rStyle w:val="a8"/>
          </w:rPr>
          <w:t>https://urait.ru/bcode/495119</w:t>
        </w:r>
      </w:hyperlink>
    </w:p>
    <w:p w:rsidR="00001EC8" w:rsidRPr="00001EC8" w:rsidRDefault="00001EC8" w:rsidP="00001EC8">
      <w:pPr>
        <w:widowControl w:val="0"/>
        <w:numPr>
          <w:ilvl w:val="0"/>
          <w:numId w:val="32"/>
        </w:numPr>
        <w:tabs>
          <w:tab w:val="left" w:pos="284"/>
          <w:tab w:val="left" w:pos="406"/>
        </w:tabs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r w:rsidRPr="00001EC8">
        <w:rPr>
          <w:i/>
          <w:iCs/>
          <w:color w:val="000000"/>
        </w:rPr>
        <w:t>Горелов, Н. А. </w:t>
      </w:r>
      <w:r w:rsidRPr="00001EC8">
        <w:rPr>
          <w:color w:val="000000"/>
        </w:rPr>
        <w:t xml:space="preserve"> Методология научных исследований</w:t>
      </w:r>
      <w:proofErr w:type="gramStart"/>
      <w:r w:rsidRPr="00001EC8">
        <w:rPr>
          <w:color w:val="000000"/>
        </w:rPr>
        <w:t> :</w:t>
      </w:r>
      <w:proofErr w:type="gramEnd"/>
      <w:r w:rsidRPr="00001EC8">
        <w:rPr>
          <w:color w:val="000000"/>
        </w:rPr>
        <w:t xml:space="preserve"> учебник и практикум для в</w:t>
      </w:r>
      <w:r w:rsidRPr="00001EC8">
        <w:rPr>
          <w:color w:val="000000"/>
        </w:rPr>
        <w:t>у</w:t>
      </w:r>
      <w:r w:rsidRPr="00001EC8">
        <w:rPr>
          <w:color w:val="000000"/>
        </w:rPr>
        <w:t xml:space="preserve">зов / Н. А. Горелов, Д. В. Круглов, О. Н. Кораблева. — 2-е изд., </w:t>
      </w:r>
      <w:proofErr w:type="spellStart"/>
      <w:r w:rsidRPr="00001EC8">
        <w:rPr>
          <w:color w:val="000000"/>
        </w:rPr>
        <w:t>перераб</w:t>
      </w:r>
      <w:proofErr w:type="spellEnd"/>
      <w:r w:rsidRPr="00001EC8">
        <w:rPr>
          <w:color w:val="000000"/>
        </w:rPr>
        <w:t xml:space="preserve">. и доп. — Москва : Издательство </w:t>
      </w:r>
      <w:proofErr w:type="spellStart"/>
      <w:r w:rsidRPr="00001EC8">
        <w:rPr>
          <w:color w:val="000000"/>
        </w:rPr>
        <w:t>Юрайт</w:t>
      </w:r>
      <w:proofErr w:type="spellEnd"/>
      <w:r w:rsidRPr="00001EC8">
        <w:rPr>
          <w:color w:val="000000"/>
        </w:rPr>
        <w:t>, 2022. — 365 с. — (Высшее образование). — ISBN 978-5-534-03635-0. — Текст</w:t>
      </w:r>
      <w:proofErr w:type="gramStart"/>
      <w:r w:rsidRPr="00001EC8">
        <w:rPr>
          <w:color w:val="000000"/>
        </w:rPr>
        <w:t xml:space="preserve"> :</w:t>
      </w:r>
      <w:proofErr w:type="gramEnd"/>
      <w:r w:rsidRPr="00001EC8">
        <w:rPr>
          <w:color w:val="000000"/>
        </w:rPr>
        <w:t xml:space="preserve"> электронный // Образовательная платформа </w:t>
      </w:r>
      <w:proofErr w:type="spellStart"/>
      <w:r w:rsidRPr="00001EC8">
        <w:rPr>
          <w:color w:val="000000"/>
        </w:rPr>
        <w:t>Юрайт</w:t>
      </w:r>
      <w:proofErr w:type="spellEnd"/>
      <w:r w:rsidRPr="00001EC8">
        <w:rPr>
          <w:color w:val="000000"/>
        </w:rPr>
        <w:t xml:space="preserve"> [сайт]. — URL: </w:t>
      </w:r>
      <w:hyperlink r:id="rId11" w:history="1">
        <w:r w:rsidR="00D63875">
          <w:rPr>
            <w:rStyle w:val="a8"/>
          </w:rPr>
          <w:t>https://urait.ru/bcode/489442</w:t>
        </w:r>
      </w:hyperlink>
    </w:p>
    <w:p w:rsidR="00001EC8" w:rsidRPr="00001EC8" w:rsidRDefault="00001EC8" w:rsidP="00001EC8">
      <w:pPr>
        <w:tabs>
          <w:tab w:val="left" w:pos="284"/>
          <w:tab w:val="left" w:pos="406"/>
        </w:tabs>
        <w:jc w:val="both"/>
        <w:rPr>
          <w:b/>
          <w:bCs/>
          <w:i/>
          <w:color w:val="000000"/>
        </w:rPr>
      </w:pPr>
      <w:r w:rsidRPr="00001EC8">
        <w:rPr>
          <w:b/>
          <w:bCs/>
          <w:i/>
          <w:color w:val="000000"/>
        </w:rPr>
        <w:t>Дополнительная:</w:t>
      </w:r>
    </w:p>
    <w:p w:rsidR="00001EC8" w:rsidRPr="00001EC8" w:rsidRDefault="00001EC8" w:rsidP="00001EC8">
      <w:pPr>
        <w:widowControl w:val="0"/>
        <w:numPr>
          <w:ilvl w:val="0"/>
          <w:numId w:val="33"/>
        </w:numPr>
        <w:tabs>
          <w:tab w:val="left" w:pos="284"/>
          <w:tab w:val="left" w:pos="406"/>
        </w:tabs>
        <w:autoSpaceDE w:val="0"/>
        <w:autoSpaceDN w:val="0"/>
        <w:adjustRightInd w:val="0"/>
        <w:jc w:val="both"/>
        <w:rPr>
          <w:color w:val="000000"/>
          <w:shd w:val="clear" w:color="auto" w:fill="FCFCFC"/>
        </w:rPr>
      </w:pPr>
      <w:r w:rsidRPr="00001EC8">
        <w:rPr>
          <w:color w:val="000000"/>
        </w:rPr>
        <w:t>Анализ и прогнозирование рынка</w:t>
      </w:r>
      <w:proofErr w:type="gramStart"/>
      <w:r w:rsidRPr="00001EC8">
        <w:rPr>
          <w:color w:val="000000"/>
        </w:rPr>
        <w:t> :</w:t>
      </w:r>
      <w:proofErr w:type="gramEnd"/>
      <w:r w:rsidRPr="00001EC8">
        <w:rPr>
          <w:color w:val="000000"/>
        </w:rPr>
        <w:t xml:space="preserve"> учебник для вузов / А. Н. </w:t>
      </w:r>
      <w:proofErr w:type="spellStart"/>
      <w:r w:rsidRPr="00001EC8">
        <w:rPr>
          <w:color w:val="000000"/>
        </w:rPr>
        <w:t>Асаул</w:t>
      </w:r>
      <w:proofErr w:type="spellEnd"/>
      <w:r w:rsidRPr="00001EC8">
        <w:rPr>
          <w:color w:val="000000"/>
        </w:rPr>
        <w:t>, М. А. </w:t>
      </w:r>
      <w:proofErr w:type="spellStart"/>
      <w:r w:rsidRPr="00001EC8">
        <w:rPr>
          <w:color w:val="000000"/>
        </w:rPr>
        <w:t>Асаул</w:t>
      </w:r>
      <w:proofErr w:type="spellEnd"/>
      <w:r w:rsidRPr="00001EC8">
        <w:rPr>
          <w:color w:val="000000"/>
        </w:rPr>
        <w:t>, В. Н. </w:t>
      </w:r>
      <w:proofErr w:type="spellStart"/>
      <w:r w:rsidRPr="00001EC8">
        <w:rPr>
          <w:color w:val="000000"/>
        </w:rPr>
        <w:t>Старинский</w:t>
      </w:r>
      <w:proofErr w:type="spellEnd"/>
      <w:r w:rsidRPr="00001EC8">
        <w:rPr>
          <w:color w:val="000000"/>
        </w:rPr>
        <w:t>, Г. Ф. Щербина ; под редакцией А. Н. </w:t>
      </w:r>
      <w:proofErr w:type="spellStart"/>
      <w:r w:rsidRPr="00001EC8">
        <w:rPr>
          <w:color w:val="000000"/>
        </w:rPr>
        <w:t>Асаула</w:t>
      </w:r>
      <w:proofErr w:type="spellEnd"/>
      <w:r w:rsidRPr="00001EC8">
        <w:rPr>
          <w:color w:val="000000"/>
        </w:rPr>
        <w:t xml:space="preserve">. — 2-е изд., доп. — Москва : Издательство </w:t>
      </w:r>
      <w:proofErr w:type="spellStart"/>
      <w:r w:rsidRPr="00001EC8">
        <w:rPr>
          <w:color w:val="000000"/>
        </w:rPr>
        <w:t>Юрайт</w:t>
      </w:r>
      <w:proofErr w:type="spellEnd"/>
      <w:r w:rsidRPr="00001EC8">
        <w:rPr>
          <w:color w:val="000000"/>
        </w:rPr>
        <w:t>, 2022. — 296 с. — (Высшее образование). — ISBN 978-5-534-15179-4. — Текст</w:t>
      </w:r>
      <w:proofErr w:type="gramStart"/>
      <w:r w:rsidRPr="00001EC8">
        <w:rPr>
          <w:color w:val="000000"/>
        </w:rPr>
        <w:t xml:space="preserve"> :</w:t>
      </w:r>
      <w:proofErr w:type="gramEnd"/>
      <w:r w:rsidRPr="00001EC8">
        <w:rPr>
          <w:color w:val="000000"/>
        </w:rPr>
        <w:t xml:space="preserve"> электронный // Образовательная платформа </w:t>
      </w:r>
      <w:proofErr w:type="spellStart"/>
      <w:r w:rsidRPr="00001EC8">
        <w:rPr>
          <w:color w:val="000000"/>
        </w:rPr>
        <w:t>Юрайт</w:t>
      </w:r>
      <w:proofErr w:type="spellEnd"/>
      <w:r w:rsidRPr="00001EC8">
        <w:rPr>
          <w:color w:val="000000"/>
        </w:rPr>
        <w:t xml:space="preserve"> [сайт]. — URL: </w:t>
      </w:r>
      <w:hyperlink r:id="rId12" w:history="1">
        <w:r w:rsidR="00D63875">
          <w:rPr>
            <w:rStyle w:val="a8"/>
          </w:rPr>
          <w:t>https://urait.ru/bcode/488146..</w:t>
        </w:r>
      </w:hyperlink>
      <w:r w:rsidRPr="00001EC8">
        <w:rPr>
          <w:bCs/>
          <w:color w:val="000000"/>
        </w:rPr>
        <w:t xml:space="preserve">. </w:t>
      </w:r>
      <w:r w:rsidRPr="00001EC8">
        <w:rPr>
          <w:color w:val="000000"/>
        </w:rPr>
        <w:t xml:space="preserve"> </w:t>
      </w:r>
    </w:p>
    <w:p w:rsidR="00001EC8" w:rsidRPr="00001EC8" w:rsidRDefault="00001EC8" w:rsidP="00001EC8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r w:rsidRPr="00001EC8">
        <w:rPr>
          <w:i/>
          <w:iCs/>
          <w:color w:val="000000"/>
        </w:rPr>
        <w:t>Коротков, Э. М. </w:t>
      </w:r>
      <w:r w:rsidRPr="00001EC8">
        <w:rPr>
          <w:color w:val="000000"/>
        </w:rPr>
        <w:t xml:space="preserve"> Исследование систем управления</w:t>
      </w:r>
      <w:proofErr w:type="gramStart"/>
      <w:r w:rsidRPr="00001EC8">
        <w:rPr>
          <w:color w:val="000000"/>
        </w:rPr>
        <w:t> :</w:t>
      </w:r>
      <w:proofErr w:type="gramEnd"/>
      <w:r w:rsidRPr="00001EC8">
        <w:rPr>
          <w:color w:val="000000"/>
        </w:rPr>
        <w:t xml:space="preserve"> учебник и практикум для в</w:t>
      </w:r>
      <w:r w:rsidRPr="00001EC8">
        <w:rPr>
          <w:color w:val="000000"/>
        </w:rPr>
        <w:t>у</w:t>
      </w:r>
      <w:r w:rsidRPr="00001EC8">
        <w:rPr>
          <w:color w:val="000000"/>
        </w:rPr>
        <w:t xml:space="preserve">зов / Э. М. Коротков. — 3-е изд., </w:t>
      </w:r>
      <w:proofErr w:type="spellStart"/>
      <w:r w:rsidRPr="00001EC8">
        <w:rPr>
          <w:color w:val="000000"/>
        </w:rPr>
        <w:t>перераб</w:t>
      </w:r>
      <w:proofErr w:type="spellEnd"/>
      <w:r w:rsidRPr="00001EC8">
        <w:rPr>
          <w:color w:val="000000"/>
        </w:rPr>
        <w:t xml:space="preserve">. и доп. — Москва : Издательство </w:t>
      </w:r>
      <w:proofErr w:type="spellStart"/>
      <w:r w:rsidRPr="00001EC8">
        <w:rPr>
          <w:color w:val="000000"/>
        </w:rPr>
        <w:t>Юрайт</w:t>
      </w:r>
      <w:proofErr w:type="spellEnd"/>
      <w:r w:rsidRPr="00001EC8">
        <w:rPr>
          <w:color w:val="000000"/>
        </w:rPr>
        <w:t>, 2022. — 226 с. — (Высшее образование). — ISBN 978-5-9916-7647-2. — Текст</w:t>
      </w:r>
      <w:proofErr w:type="gramStart"/>
      <w:r w:rsidRPr="00001EC8">
        <w:rPr>
          <w:color w:val="000000"/>
        </w:rPr>
        <w:t xml:space="preserve"> :</w:t>
      </w:r>
      <w:proofErr w:type="gramEnd"/>
      <w:r w:rsidRPr="00001EC8">
        <w:rPr>
          <w:color w:val="000000"/>
        </w:rPr>
        <w:t xml:space="preserve"> электронный // Образовательная платформа </w:t>
      </w:r>
      <w:proofErr w:type="spellStart"/>
      <w:r w:rsidRPr="00001EC8">
        <w:rPr>
          <w:color w:val="000000"/>
        </w:rPr>
        <w:t>Юрайт</w:t>
      </w:r>
      <w:proofErr w:type="spellEnd"/>
      <w:r w:rsidRPr="00001EC8">
        <w:rPr>
          <w:color w:val="000000"/>
        </w:rPr>
        <w:t xml:space="preserve"> [сайт]. — URL: </w:t>
      </w:r>
      <w:hyperlink r:id="rId13" w:history="1">
        <w:r w:rsidR="00D63875">
          <w:rPr>
            <w:rStyle w:val="a8"/>
          </w:rPr>
          <w:t>https://urait.ru/bcode/489085</w:t>
        </w:r>
      </w:hyperlink>
    </w:p>
    <w:p w:rsidR="006574B1" w:rsidRPr="00122362" w:rsidRDefault="006574B1" w:rsidP="00705FB5">
      <w:pPr>
        <w:ind w:firstLine="709"/>
        <w:jc w:val="both"/>
        <w:rPr>
          <w:b/>
        </w:rPr>
      </w:pPr>
    </w:p>
    <w:p w:rsidR="000058CC" w:rsidRPr="00122362" w:rsidRDefault="000058CC" w:rsidP="00223794">
      <w:pPr>
        <w:numPr>
          <w:ilvl w:val="0"/>
          <w:numId w:val="20"/>
        </w:numPr>
        <w:spacing w:after="200" w:line="276" w:lineRule="auto"/>
        <w:contextualSpacing/>
        <w:rPr>
          <w:rFonts w:eastAsia="Calibri"/>
          <w:b/>
          <w:lang w:eastAsia="en-US"/>
        </w:rPr>
      </w:pPr>
      <w:r w:rsidRPr="00122362">
        <w:rPr>
          <w:rFonts w:eastAsia="Calibri"/>
          <w:b/>
          <w:lang w:eastAsia="en-US"/>
        </w:rPr>
        <w:t>Перечень ресурсов информационно-телекоммуникационной сети «Интернет»</w:t>
      </w:r>
      <w:r w:rsidRPr="00122362">
        <w:rPr>
          <w:rFonts w:ascii="Calibri" w:eastAsia="Calibri" w:hAnsi="Calibri"/>
          <w:b/>
          <w:lang w:eastAsia="en-US"/>
        </w:rPr>
        <w:t xml:space="preserve"> </w:t>
      </w:r>
      <w:r w:rsidRPr="00122362">
        <w:rPr>
          <w:rFonts w:eastAsia="Calibri"/>
          <w:b/>
          <w:lang w:eastAsia="en-US"/>
        </w:rPr>
        <w:t>(в том числе международные реферативные базы данных научных изданий</w:t>
      </w:r>
      <w:r w:rsidR="00FF68D3" w:rsidRPr="00122362">
        <w:rPr>
          <w:rFonts w:eastAsia="Calibri"/>
          <w:b/>
          <w:lang w:eastAsia="en-US"/>
        </w:rPr>
        <w:t>), необходимых</w:t>
      </w:r>
      <w:r w:rsidRPr="00122362">
        <w:rPr>
          <w:rFonts w:eastAsia="Calibri"/>
          <w:b/>
          <w:lang w:eastAsia="en-US"/>
        </w:rPr>
        <w:t xml:space="preserve"> для освоения дисциплины</w:t>
      </w:r>
    </w:p>
    <w:p w:rsidR="000058CC" w:rsidRPr="00122362" w:rsidRDefault="000058CC" w:rsidP="000058CC">
      <w:pPr>
        <w:numPr>
          <w:ilvl w:val="0"/>
          <w:numId w:val="15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122362">
        <w:rPr>
          <w:rFonts w:eastAsia="Calibri"/>
          <w:lang w:eastAsia="en-US"/>
        </w:rPr>
        <w:t xml:space="preserve">ЭБС </w:t>
      </w:r>
      <w:proofErr w:type="spellStart"/>
      <w:r w:rsidRPr="00122362">
        <w:rPr>
          <w:rFonts w:eastAsia="Calibri"/>
          <w:lang w:val="en-US" w:eastAsia="en-US"/>
        </w:rPr>
        <w:t>IPRBooks</w:t>
      </w:r>
      <w:proofErr w:type="spellEnd"/>
      <w:r w:rsidRPr="00122362">
        <w:rPr>
          <w:rFonts w:eastAsia="Calibri"/>
          <w:lang w:eastAsia="en-US"/>
        </w:rPr>
        <w:t xml:space="preserve">  Режим доступа: </w:t>
      </w:r>
      <w:hyperlink r:id="rId14" w:history="1">
        <w:r w:rsidR="00D63875">
          <w:rPr>
            <w:rStyle w:val="a8"/>
            <w:rFonts w:eastAsia="Calibri"/>
            <w:lang w:eastAsia="en-US"/>
          </w:rPr>
          <w:t>http://www.iprbookshop.ru</w:t>
        </w:r>
      </w:hyperlink>
    </w:p>
    <w:p w:rsidR="000058CC" w:rsidRPr="00122362" w:rsidRDefault="000058CC" w:rsidP="000058CC">
      <w:pPr>
        <w:numPr>
          <w:ilvl w:val="0"/>
          <w:numId w:val="15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122362">
        <w:rPr>
          <w:rFonts w:eastAsia="Calibri"/>
          <w:lang w:eastAsia="en-US"/>
        </w:rPr>
        <w:t>ЭБС издательства «</w:t>
      </w:r>
      <w:proofErr w:type="spellStart"/>
      <w:r w:rsidRPr="00122362">
        <w:rPr>
          <w:rFonts w:eastAsia="Calibri"/>
          <w:lang w:eastAsia="en-US"/>
        </w:rPr>
        <w:t>Юрайт</w:t>
      </w:r>
      <w:proofErr w:type="spellEnd"/>
      <w:r w:rsidRPr="00122362">
        <w:rPr>
          <w:rFonts w:eastAsia="Calibri"/>
          <w:lang w:eastAsia="en-US"/>
        </w:rPr>
        <w:t xml:space="preserve">» Режим доступа: </w:t>
      </w:r>
      <w:hyperlink r:id="rId15" w:history="1">
        <w:r w:rsidR="00D63875">
          <w:rPr>
            <w:rStyle w:val="a8"/>
            <w:rFonts w:eastAsia="Calibri"/>
            <w:lang w:eastAsia="en-US"/>
          </w:rPr>
          <w:t>http://biblio-online.ru</w:t>
        </w:r>
      </w:hyperlink>
    </w:p>
    <w:p w:rsidR="000058CC" w:rsidRPr="00122362" w:rsidRDefault="000058CC" w:rsidP="000058CC">
      <w:pPr>
        <w:numPr>
          <w:ilvl w:val="0"/>
          <w:numId w:val="15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122362">
        <w:rPr>
          <w:rFonts w:eastAsia="Calibri"/>
          <w:lang w:eastAsia="en-US"/>
        </w:rPr>
        <w:t xml:space="preserve">Единое окно доступа к образовательным ресурсам. Режим доступа: </w:t>
      </w:r>
      <w:hyperlink r:id="rId16" w:history="1">
        <w:r w:rsidR="00D63875">
          <w:rPr>
            <w:rStyle w:val="a8"/>
            <w:rFonts w:eastAsia="Calibri"/>
            <w:lang w:eastAsia="en-US"/>
          </w:rPr>
          <w:t>http://window.edu.ru/</w:t>
        </w:r>
      </w:hyperlink>
    </w:p>
    <w:p w:rsidR="000058CC" w:rsidRPr="00122362" w:rsidRDefault="000058CC" w:rsidP="000058CC">
      <w:pPr>
        <w:numPr>
          <w:ilvl w:val="0"/>
          <w:numId w:val="15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122362">
        <w:rPr>
          <w:rFonts w:eastAsia="Calibri"/>
          <w:lang w:eastAsia="en-US"/>
        </w:rPr>
        <w:t xml:space="preserve">Научная электронная библиотека e-library.ru Режим доступа: </w:t>
      </w:r>
      <w:hyperlink r:id="rId17" w:history="1">
        <w:r w:rsidR="00D63875">
          <w:rPr>
            <w:rStyle w:val="a8"/>
            <w:rFonts w:eastAsia="Calibri"/>
            <w:lang w:eastAsia="en-US"/>
          </w:rPr>
          <w:t>http://elibrary.ru</w:t>
        </w:r>
      </w:hyperlink>
    </w:p>
    <w:p w:rsidR="000058CC" w:rsidRPr="00122362" w:rsidRDefault="000058CC" w:rsidP="000058CC">
      <w:pPr>
        <w:numPr>
          <w:ilvl w:val="0"/>
          <w:numId w:val="15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122362">
        <w:rPr>
          <w:rFonts w:eastAsia="Calibri"/>
          <w:lang w:eastAsia="en-US"/>
        </w:rPr>
        <w:t xml:space="preserve">Ресурсы издательства </w:t>
      </w:r>
      <w:proofErr w:type="spellStart"/>
      <w:r w:rsidRPr="00122362">
        <w:rPr>
          <w:rFonts w:eastAsia="Calibri"/>
          <w:lang w:eastAsia="en-US"/>
        </w:rPr>
        <w:t>Elsevier</w:t>
      </w:r>
      <w:proofErr w:type="spellEnd"/>
      <w:r w:rsidRPr="00122362">
        <w:rPr>
          <w:rFonts w:eastAsia="Calibri"/>
          <w:lang w:eastAsia="en-US"/>
        </w:rPr>
        <w:t xml:space="preserve"> Режим доступа:  </w:t>
      </w:r>
      <w:hyperlink r:id="rId18" w:history="1">
        <w:r w:rsidR="00D63875">
          <w:rPr>
            <w:rStyle w:val="a8"/>
            <w:rFonts w:eastAsia="Calibri"/>
            <w:lang w:eastAsia="en-US"/>
          </w:rPr>
          <w:t>http://www.sciencedirect.com</w:t>
        </w:r>
      </w:hyperlink>
    </w:p>
    <w:p w:rsidR="000058CC" w:rsidRPr="00122362" w:rsidRDefault="000058CC" w:rsidP="000058CC">
      <w:pPr>
        <w:numPr>
          <w:ilvl w:val="0"/>
          <w:numId w:val="15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122362">
        <w:rPr>
          <w:rFonts w:eastAsia="Calibri"/>
          <w:lang w:eastAsia="en-US"/>
        </w:rPr>
        <w:t xml:space="preserve">Федеральный портал «Российское образование» Режим доступа:  </w:t>
      </w:r>
      <w:hyperlink r:id="rId19" w:history="1">
        <w:r w:rsidR="00540CEF">
          <w:rPr>
            <w:rStyle w:val="a8"/>
            <w:rFonts w:eastAsia="Calibri"/>
            <w:lang w:eastAsia="en-US"/>
          </w:rPr>
          <w:t>www.edu.ru</w:t>
        </w:r>
      </w:hyperlink>
    </w:p>
    <w:p w:rsidR="000058CC" w:rsidRPr="00122362" w:rsidRDefault="000058CC" w:rsidP="000058CC">
      <w:pPr>
        <w:numPr>
          <w:ilvl w:val="0"/>
          <w:numId w:val="15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122362">
        <w:rPr>
          <w:rFonts w:eastAsia="Calibri"/>
          <w:lang w:eastAsia="en-US"/>
        </w:rPr>
        <w:t xml:space="preserve">Журналы Кембриджского университета Режим доступа: </w:t>
      </w:r>
      <w:hyperlink r:id="rId20" w:history="1">
        <w:r w:rsidR="00D63875">
          <w:rPr>
            <w:rStyle w:val="a8"/>
            <w:rFonts w:eastAsia="Calibri"/>
            <w:lang w:eastAsia="en-US"/>
          </w:rPr>
          <w:t>http://journals.cambridge.org</w:t>
        </w:r>
      </w:hyperlink>
    </w:p>
    <w:p w:rsidR="000058CC" w:rsidRPr="00122362" w:rsidRDefault="000058CC" w:rsidP="000058CC">
      <w:pPr>
        <w:numPr>
          <w:ilvl w:val="0"/>
          <w:numId w:val="15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122362">
        <w:rPr>
          <w:rFonts w:eastAsia="Calibri"/>
          <w:lang w:eastAsia="en-US"/>
        </w:rPr>
        <w:t xml:space="preserve">Журналы Оксфордского университета Режим доступа:  </w:t>
      </w:r>
      <w:hyperlink r:id="rId21" w:history="1">
        <w:r w:rsidR="00D63875">
          <w:rPr>
            <w:rStyle w:val="a8"/>
            <w:rFonts w:eastAsia="Calibri"/>
            <w:lang w:eastAsia="en-US"/>
          </w:rPr>
          <w:t>http://www.oxfordjoumals.org</w:t>
        </w:r>
      </w:hyperlink>
    </w:p>
    <w:p w:rsidR="000058CC" w:rsidRPr="00122362" w:rsidRDefault="000058CC" w:rsidP="000058CC">
      <w:pPr>
        <w:numPr>
          <w:ilvl w:val="0"/>
          <w:numId w:val="15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122362">
        <w:rPr>
          <w:rFonts w:eastAsia="Calibri"/>
          <w:lang w:eastAsia="en-US"/>
        </w:rPr>
        <w:t xml:space="preserve">Словари и энциклопедии на Академике Режим доступа: </w:t>
      </w:r>
      <w:hyperlink r:id="rId22" w:history="1">
        <w:r w:rsidR="00D63875">
          <w:rPr>
            <w:rStyle w:val="a8"/>
            <w:rFonts w:eastAsia="Calibri"/>
            <w:lang w:eastAsia="en-US"/>
          </w:rPr>
          <w:t>http://dic.academic.ru/</w:t>
        </w:r>
      </w:hyperlink>
    </w:p>
    <w:p w:rsidR="000058CC" w:rsidRPr="00122362" w:rsidRDefault="000058CC" w:rsidP="000058CC">
      <w:pPr>
        <w:numPr>
          <w:ilvl w:val="0"/>
          <w:numId w:val="15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122362">
        <w:rPr>
          <w:rFonts w:eastAsia="Calibri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D63875">
          <w:rPr>
            <w:rStyle w:val="a8"/>
            <w:rFonts w:eastAsia="Calibri"/>
            <w:lang w:eastAsia="en-US"/>
          </w:rPr>
          <w:t>http://www.benran.ru</w:t>
        </w:r>
      </w:hyperlink>
    </w:p>
    <w:p w:rsidR="000058CC" w:rsidRPr="00122362" w:rsidRDefault="000058CC" w:rsidP="000058CC">
      <w:pPr>
        <w:numPr>
          <w:ilvl w:val="0"/>
          <w:numId w:val="15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122362">
        <w:rPr>
          <w:rFonts w:eastAsia="Calibri"/>
          <w:lang w:eastAsia="en-US"/>
        </w:rPr>
        <w:t xml:space="preserve">Сайт Госкомстата РФ. Режим доступа: </w:t>
      </w:r>
      <w:hyperlink r:id="rId24" w:history="1">
        <w:r w:rsidR="00D63875">
          <w:rPr>
            <w:rStyle w:val="a8"/>
            <w:rFonts w:eastAsia="Calibri"/>
            <w:lang w:eastAsia="en-US"/>
          </w:rPr>
          <w:t>http://www.gks.ru</w:t>
        </w:r>
      </w:hyperlink>
    </w:p>
    <w:p w:rsidR="000058CC" w:rsidRPr="00122362" w:rsidRDefault="000058CC" w:rsidP="000058CC">
      <w:pPr>
        <w:numPr>
          <w:ilvl w:val="0"/>
          <w:numId w:val="15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122362">
        <w:rPr>
          <w:rFonts w:eastAsia="Calibri"/>
          <w:lang w:eastAsia="en-US"/>
        </w:rPr>
        <w:t xml:space="preserve">Сайт Российской государственной библиотеки. Режим доступа: </w:t>
      </w:r>
      <w:hyperlink r:id="rId25" w:history="1">
        <w:r w:rsidR="00D63875">
          <w:rPr>
            <w:rStyle w:val="a8"/>
            <w:rFonts w:eastAsia="Calibri"/>
            <w:lang w:eastAsia="en-US"/>
          </w:rPr>
          <w:t>http://diss.rsl.ru</w:t>
        </w:r>
      </w:hyperlink>
    </w:p>
    <w:p w:rsidR="000058CC" w:rsidRPr="00122362" w:rsidRDefault="000058CC" w:rsidP="000058CC">
      <w:pPr>
        <w:numPr>
          <w:ilvl w:val="0"/>
          <w:numId w:val="15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122362">
        <w:rPr>
          <w:rFonts w:eastAsia="Calibri"/>
          <w:lang w:eastAsia="en-US"/>
        </w:rPr>
        <w:t xml:space="preserve">Базы данных по законодательству Российской Федерации. Режим доступа:  </w:t>
      </w:r>
      <w:hyperlink r:id="rId26" w:history="1">
        <w:r w:rsidR="00D63875">
          <w:rPr>
            <w:rStyle w:val="a8"/>
            <w:rFonts w:eastAsia="Calibri"/>
            <w:lang w:eastAsia="en-US"/>
          </w:rPr>
          <w:t>http://ru.spinform.ru</w:t>
        </w:r>
      </w:hyperlink>
    </w:p>
    <w:p w:rsidR="000058CC" w:rsidRPr="00122362" w:rsidRDefault="000058CC" w:rsidP="000058CC">
      <w:pPr>
        <w:numPr>
          <w:ilvl w:val="0"/>
          <w:numId w:val="15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122362">
        <w:rPr>
          <w:rFonts w:eastAsia="Calibri"/>
          <w:lang w:val="en-US" w:eastAsia="en-US"/>
        </w:rPr>
        <w:t xml:space="preserve">EBSCO. Open Dissertations </w:t>
      </w:r>
      <w:hyperlink r:id="rId27" w:history="1">
        <w:r w:rsidRPr="00122362">
          <w:rPr>
            <w:u w:val="single"/>
            <w:lang w:val="en-US"/>
          </w:rPr>
          <w:t>www.opendissertations.org</w:t>
        </w:r>
      </w:hyperlink>
    </w:p>
    <w:p w:rsidR="000058CC" w:rsidRPr="00122362" w:rsidRDefault="000058CC" w:rsidP="000058CC">
      <w:pPr>
        <w:numPr>
          <w:ilvl w:val="0"/>
          <w:numId w:val="15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122362">
        <w:rPr>
          <w:rFonts w:eastAsia="Calibri"/>
          <w:lang w:val="en-US" w:eastAsia="en-US"/>
        </w:rPr>
        <w:t xml:space="preserve">Open Access Theses and Dissertations </w:t>
      </w:r>
      <w:hyperlink r:id="rId28" w:history="1">
        <w:r w:rsidRPr="00122362">
          <w:rPr>
            <w:u w:val="single"/>
            <w:lang w:val="en-US"/>
          </w:rPr>
          <w:t>www.oatd.org</w:t>
        </w:r>
      </w:hyperlink>
    </w:p>
    <w:p w:rsidR="000058CC" w:rsidRPr="00122362" w:rsidRDefault="000058CC" w:rsidP="000058CC">
      <w:pPr>
        <w:numPr>
          <w:ilvl w:val="0"/>
          <w:numId w:val="15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122362">
        <w:rPr>
          <w:rFonts w:eastAsia="Calibri"/>
          <w:lang w:val="en-US" w:eastAsia="en-US"/>
        </w:rPr>
        <w:t xml:space="preserve">Directory of Open Access Journals </w:t>
      </w:r>
      <w:hyperlink r:id="rId29" w:history="1">
        <w:r w:rsidRPr="00122362">
          <w:rPr>
            <w:u w:val="single"/>
            <w:lang w:val="en-US"/>
          </w:rPr>
          <w:t>www.doaj.org</w:t>
        </w:r>
      </w:hyperlink>
    </w:p>
    <w:p w:rsidR="000058CC" w:rsidRPr="00122362" w:rsidRDefault="000058CC" w:rsidP="000058CC">
      <w:pPr>
        <w:numPr>
          <w:ilvl w:val="0"/>
          <w:numId w:val="15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122362">
        <w:rPr>
          <w:rFonts w:eastAsia="Calibri"/>
          <w:lang w:val="en-US" w:eastAsia="en-US"/>
        </w:rPr>
        <w:t xml:space="preserve">Elsevier Open Access </w:t>
      </w:r>
      <w:hyperlink r:id="rId30" w:history="1">
        <w:r w:rsidRPr="00122362">
          <w:rPr>
            <w:u w:val="single"/>
            <w:lang w:val="en-US"/>
          </w:rPr>
          <w:t>www.elsevier.com/about/open-access</w:t>
        </w:r>
      </w:hyperlink>
    </w:p>
    <w:p w:rsidR="000058CC" w:rsidRPr="00122362" w:rsidRDefault="000058CC" w:rsidP="000058CC">
      <w:pPr>
        <w:numPr>
          <w:ilvl w:val="0"/>
          <w:numId w:val="15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proofErr w:type="spellStart"/>
      <w:r w:rsidRPr="00122362">
        <w:rPr>
          <w:rFonts w:eastAsia="Calibri"/>
          <w:lang w:val="en-US" w:eastAsia="en-US"/>
        </w:rPr>
        <w:t>SpringerOpen</w:t>
      </w:r>
      <w:proofErr w:type="spellEnd"/>
      <w:r w:rsidRPr="00122362">
        <w:rPr>
          <w:rFonts w:eastAsia="Calibri"/>
          <w:lang w:val="en-US" w:eastAsia="en-US"/>
        </w:rPr>
        <w:t xml:space="preserve"> </w:t>
      </w:r>
      <w:hyperlink r:id="rId31" w:history="1">
        <w:r w:rsidRPr="00122362">
          <w:rPr>
            <w:u w:val="single"/>
            <w:lang w:val="en-US"/>
          </w:rPr>
          <w:t>www.springeropen.com</w:t>
        </w:r>
      </w:hyperlink>
    </w:p>
    <w:p w:rsidR="000058CC" w:rsidRPr="00122362" w:rsidRDefault="000058CC" w:rsidP="000058CC">
      <w:pPr>
        <w:numPr>
          <w:ilvl w:val="0"/>
          <w:numId w:val="15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122362">
        <w:rPr>
          <w:rFonts w:eastAsia="Calibri"/>
          <w:lang w:val="en-US" w:eastAsia="en-US"/>
        </w:rPr>
        <w:t xml:space="preserve">Taylor &amp; Francis Open Access </w:t>
      </w:r>
      <w:hyperlink r:id="rId32" w:history="1">
        <w:r w:rsidRPr="00122362">
          <w:rPr>
            <w:rFonts w:eastAsia="Calibri"/>
            <w:u w:val="single"/>
            <w:lang w:val="en-US" w:eastAsia="en-US"/>
          </w:rPr>
          <w:t>www.tandfonline.com</w:t>
        </w:r>
      </w:hyperlink>
    </w:p>
    <w:p w:rsidR="000058CC" w:rsidRPr="00122362" w:rsidRDefault="000058CC" w:rsidP="000058CC">
      <w:pPr>
        <w:numPr>
          <w:ilvl w:val="0"/>
          <w:numId w:val="15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proofErr w:type="spellStart"/>
      <w:r w:rsidRPr="00122362">
        <w:rPr>
          <w:rFonts w:eastAsia="Calibri"/>
          <w:lang w:eastAsia="en-US"/>
        </w:rPr>
        <w:t>ResearchBib</w:t>
      </w:r>
      <w:proofErr w:type="spellEnd"/>
      <w:r w:rsidRPr="00122362">
        <w:rPr>
          <w:rFonts w:eastAsia="Calibri"/>
          <w:lang w:eastAsia="en-US"/>
        </w:rPr>
        <w:t xml:space="preserve"> </w:t>
      </w:r>
      <w:hyperlink r:id="rId33" w:history="1">
        <w:r w:rsidRPr="00122362">
          <w:rPr>
            <w:rFonts w:eastAsia="Calibri"/>
            <w:u w:val="single"/>
            <w:lang w:eastAsia="en-US"/>
          </w:rPr>
          <w:t>www.researchbib.com</w:t>
        </w:r>
      </w:hyperlink>
    </w:p>
    <w:p w:rsidR="000058CC" w:rsidRPr="00122362" w:rsidRDefault="000058CC" w:rsidP="000058CC">
      <w:pPr>
        <w:ind w:firstLine="709"/>
        <w:jc w:val="both"/>
      </w:pPr>
    </w:p>
    <w:p w:rsidR="000058CC" w:rsidRPr="00122362" w:rsidRDefault="000058CC" w:rsidP="000058CC">
      <w:pPr>
        <w:ind w:firstLine="709"/>
        <w:jc w:val="both"/>
        <w:rPr>
          <w:rFonts w:eastAsia="Calibri"/>
        </w:rPr>
      </w:pPr>
      <w:r w:rsidRPr="00122362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22362">
        <w:rPr>
          <w:rFonts w:eastAsia="Calibri"/>
        </w:rPr>
        <w:t xml:space="preserve"> </w:t>
      </w:r>
      <w:r w:rsidRPr="00122362">
        <w:t>информационно-</w:t>
      </w:r>
      <w:r w:rsidRPr="00122362">
        <w:lastRenderedPageBreak/>
        <w:t>образовательной среде Академии. Электронно-библиотечная система</w:t>
      </w:r>
      <w:r w:rsidRPr="00122362">
        <w:rPr>
          <w:rFonts w:eastAsia="Calibri"/>
        </w:rPr>
        <w:t xml:space="preserve"> </w:t>
      </w:r>
      <w:r w:rsidRPr="00122362">
        <w:t>(электронная би</w:t>
      </w:r>
      <w:r w:rsidRPr="00122362">
        <w:t>б</w:t>
      </w:r>
      <w:r w:rsidRPr="00122362">
        <w:t>лиотека) и электронная информационно-образовательная среда обеспечивают возмо</w:t>
      </w:r>
      <w:r w:rsidRPr="00122362">
        <w:t>ж</w:t>
      </w:r>
      <w:r w:rsidRPr="00122362">
        <w:t>ность доступа обучающегося из любой точки, в которой имеется</w:t>
      </w:r>
      <w:r w:rsidRPr="00122362">
        <w:rPr>
          <w:rFonts w:eastAsia="Calibri"/>
        </w:rPr>
        <w:t xml:space="preserve"> </w:t>
      </w:r>
      <w:r w:rsidRPr="00122362">
        <w:t>доступ к информацио</w:t>
      </w:r>
      <w:r w:rsidRPr="00122362">
        <w:t>н</w:t>
      </w:r>
      <w:r w:rsidRPr="00122362">
        <w:t>но-телекоммуникационной сети «Интернет», и отвечает техническим требованиям орг</w:t>
      </w:r>
      <w:r w:rsidRPr="00122362">
        <w:t>а</w:t>
      </w:r>
      <w:r w:rsidRPr="00122362">
        <w:t>низации как на территории</w:t>
      </w:r>
      <w:r w:rsidRPr="00122362">
        <w:rPr>
          <w:rFonts w:eastAsia="Calibri"/>
        </w:rPr>
        <w:t xml:space="preserve"> </w:t>
      </w:r>
      <w:r w:rsidRPr="00122362">
        <w:t>организации, так и вне ее.</w:t>
      </w:r>
    </w:p>
    <w:p w:rsidR="000058CC" w:rsidRPr="00122362" w:rsidRDefault="000058CC" w:rsidP="000058CC">
      <w:pPr>
        <w:ind w:firstLine="709"/>
        <w:jc w:val="both"/>
        <w:rPr>
          <w:rFonts w:eastAsia="Calibri"/>
        </w:rPr>
      </w:pPr>
      <w:r w:rsidRPr="00122362">
        <w:t>Электронная информационно-образовательная среда Академии обеспечивает:</w:t>
      </w:r>
      <w:r w:rsidRPr="00122362">
        <w:rPr>
          <w:rFonts w:eastAsia="Calibri"/>
        </w:rPr>
        <w:t xml:space="preserve"> </w:t>
      </w:r>
      <w:r w:rsidRPr="00122362">
        <w:t>до</w:t>
      </w:r>
      <w:r w:rsidRPr="00122362">
        <w:t>с</w:t>
      </w:r>
      <w:r w:rsidRPr="00122362">
        <w:t>туп к учебным планам, рабочим программам дисциплин (модулей), практик, к</w:t>
      </w:r>
      <w:r w:rsidRPr="00122362">
        <w:rPr>
          <w:rFonts w:eastAsia="Calibri"/>
        </w:rPr>
        <w:t xml:space="preserve"> </w:t>
      </w:r>
      <w:r w:rsidRPr="00122362">
        <w:t>изданиям электронных библиотечных систем и электронным образовательным ресурсам,</w:t>
      </w:r>
      <w:r w:rsidRPr="00122362">
        <w:rPr>
          <w:rFonts w:eastAsia="Calibri"/>
        </w:rPr>
        <w:t xml:space="preserve"> </w:t>
      </w:r>
      <w:r w:rsidRPr="00122362">
        <w:t>указанным в рабочих программах;</w:t>
      </w:r>
      <w:r w:rsidRPr="00122362">
        <w:rPr>
          <w:rFonts w:eastAsia="Calibri"/>
        </w:rPr>
        <w:t xml:space="preserve"> </w:t>
      </w:r>
      <w:r w:rsidRPr="00122362">
        <w:t>фиксацию хода образовательного процесса, результатов промеж</w:t>
      </w:r>
      <w:r w:rsidRPr="00122362">
        <w:t>у</w:t>
      </w:r>
      <w:r w:rsidRPr="00122362">
        <w:t>точной аттестации</w:t>
      </w:r>
      <w:r w:rsidRPr="00122362">
        <w:rPr>
          <w:rFonts w:eastAsia="Calibri"/>
        </w:rPr>
        <w:t xml:space="preserve"> </w:t>
      </w:r>
      <w:r w:rsidRPr="00122362">
        <w:t>и результатов освоения основной образовательной программы;</w:t>
      </w:r>
      <w:r w:rsidRPr="00122362">
        <w:rPr>
          <w:rFonts w:eastAsia="Calibri"/>
        </w:rPr>
        <w:t xml:space="preserve"> </w:t>
      </w:r>
      <w:r w:rsidRPr="00122362">
        <w:t>пров</w:t>
      </w:r>
      <w:r w:rsidRPr="00122362">
        <w:t>е</w:t>
      </w:r>
      <w:r w:rsidRPr="00122362">
        <w:t>дение всех видов занятий, процедур оценки результатов обучения, реализация</w:t>
      </w:r>
      <w:r w:rsidRPr="00122362">
        <w:rPr>
          <w:rFonts w:eastAsia="Calibri"/>
        </w:rPr>
        <w:t xml:space="preserve"> </w:t>
      </w:r>
      <w:r w:rsidRPr="00122362">
        <w:t>которых предусмотрена с применением электронного обучения, дистанционных</w:t>
      </w:r>
      <w:r w:rsidRPr="00122362">
        <w:rPr>
          <w:rFonts w:eastAsia="Calibri"/>
        </w:rPr>
        <w:t xml:space="preserve"> </w:t>
      </w:r>
      <w:r w:rsidRPr="00122362">
        <w:t>образовательных технологий;</w:t>
      </w:r>
      <w:r w:rsidRPr="00122362">
        <w:rPr>
          <w:rFonts w:eastAsia="Calibri"/>
        </w:rPr>
        <w:t xml:space="preserve"> </w:t>
      </w:r>
      <w:r w:rsidRPr="00122362">
        <w:t>формирование электронного портфолио обучающегося, в том числе сохран</w:t>
      </w:r>
      <w:r w:rsidRPr="00122362">
        <w:t>е</w:t>
      </w:r>
      <w:r w:rsidRPr="00122362">
        <w:t>ние</w:t>
      </w:r>
      <w:r w:rsidRPr="00122362">
        <w:rPr>
          <w:rFonts w:eastAsia="Calibri"/>
        </w:rPr>
        <w:t xml:space="preserve"> </w:t>
      </w:r>
      <w:r w:rsidRPr="00122362">
        <w:t>работ обучающегося, рецензий и оценок на эти работы со стороны любых участников</w:t>
      </w:r>
      <w:r w:rsidRPr="00122362">
        <w:rPr>
          <w:rFonts w:eastAsia="Calibri"/>
        </w:rPr>
        <w:t xml:space="preserve"> </w:t>
      </w:r>
      <w:r w:rsidRPr="00122362">
        <w:t>образовательного процесса;</w:t>
      </w:r>
      <w:r w:rsidRPr="00122362">
        <w:rPr>
          <w:rFonts w:eastAsia="Calibri"/>
        </w:rPr>
        <w:t xml:space="preserve"> </w:t>
      </w:r>
      <w:r w:rsidRPr="00122362">
        <w:t>взаимодействие между участниками образовательного пр</w:t>
      </w:r>
      <w:r w:rsidRPr="00122362">
        <w:t>о</w:t>
      </w:r>
      <w:r w:rsidRPr="00122362">
        <w:t>цесса, в том числе</w:t>
      </w:r>
      <w:r w:rsidRPr="00122362">
        <w:rPr>
          <w:rFonts w:eastAsia="Calibri"/>
        </w:rPr>
        <w:t xml:space="preserve"> </w:t>
      </w:r>
      <w:r w:rsidRPr="00122362">
        <w:t>синхронное и (или) асинхронное взаимодействие посредством сети «Интернет».</w:t>
      </w:r>
    </w:p>
    <w:p w:rsidR="000058CC" w:rsidRPr="00122362" w:rsidRDefault="000058CC" w:rsidP="000058CC">
      <w:pPr>
        <w:ind w:left="1437"/>
        <w:jc w:val="both"/>
      </w:pPr>
    </w:p>
    <w:p w:rsidR="000058CC" w:rsidRPr="00122362" w:rsidRDefault="00223794" w:rsidP="000058CC">
      <w:pPr>
        <w:ind w:firstLine="709"/>
        <w:jc w:val="both"/>
        <w:rPr>
          <w:rFonts w:eastAsia="Calibri"/>
          <w:b/>
          <w:lang w:eastAsia="en-US"/>
        </w:rPr>
      </w:pPr>
      <w:r w:rsidRPr="00122362">
        <w:rPr>
          <w:rFonts w:eastAsia="Calibri"/>
          <w:b/>
          <w:lang w:eastAsia="en-US"/>
        </w:rPr>
        <w:t>8</w:t>
      </w:r>
      <w:r w:rsidR="000058CC" w:rsidRPr="00122362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0058CC" w:rsidRPr="00122362" w:rsidRDefault="000058CC" w:rsidP="000058CC">
      <w:pPr>
        <w:ind w:firstLine="709"/>
        <w:jc w:val="both"/>
      </w:pPr>
      <w:r w:rsidRPr="00122362">
        <w:t xml:space="preserve">Для того чтобы успешно освоить дисциплину </w:t>
      </w:r>
      <w:r w:rsidRPr="00122362">
        <w:rPr>
          <w:bCs/>
        </w:rPr>
        <w:t>«</w:t>
      </w:r>
      <w:r w:rsidR="00FF68D3" w:rsidRPr="00122362">
        <w:rPr>
          <w:b/>
        </w:rPr>
        <w:t>Научно-исследовательский сем</w:t>
      </w:r>
      <w:r w:rsidR="00FF68D3" w:rsidRPr="00122362">
        <w:rPr>
          <w:b/>
        </w:rPr>
        <w:t>и</w:t>
      </w:r>
      <w:r w:rsidR="00FF68D3" w:rsidRPr="00122362">
        <w:rPr>
          <w:b/>
        </w:rPr>
        <w:t>нар</w:t>
      </w:r>
      <w:r w:rsidRPr="00122362">
        <w:rPr>
          <w:bCs/>
        </w:rPr>
        <w:t xml:space="preserve">» </w:t>
      </w:r>
      <w:r w:rsidRPr="00122362">
        <w:t>обучающиеся должны выполнить следующие методические указания.</w:t>
      </w:r>
    </w:p>
    <w:p w:rsidR="000058CC" w:rsidRPr="00122362" w:rsidRDefault="000058CC" w:rsidP="000058CC">
      <w:pPr>
        <w:ind w:firstLine="709"/>
        <w:jc w:val="both"/>
        <w:rPr>
          <w:b/>
        </w:rPr>
      </w:pPr>
      <w:r w:rsidRPr="00122362">
        <w:t>Методические указания для обучающихся по освоению дисциплины для подгото</w:t>
      </w:r>
      <w:r w:rsidRPr="00122362">
        <w:t>в</w:t>
      </w:r>
      <w:r w:rsidRPr="00122362">
        <w:t xml:space="preserve">ки к занятиям </w:t>
      </w:r>
      <w:r w:rsidRPr="00122362">
        <w:rPr>
          <w:b/>
        </w:rPr>
        <w:t xml:space="preserve">семинарского типа: </w:t>
      </w:r>
    </w:p>
    <w:p w:rsidR="000058CC" w:rsidRPr="00122362" w:rsidRDefault="000058CC" w:rsidP="000058CC">
      <w:pPr>
        <w:ind w:firstLine="709"/>
        <w:jc w:val="both"/>
      </w:pPr>
      <w:r w:rsidRPr="00122362">
        <w:t>Подготовка к занятиям семинарского типа включает 2 этапа: 1-й – организацио</w:t>
      </w:r>
      <w:r w:rsidRPr="00122362">
        <w:t>н</w:t>
      </w:r>
      <w:r w:rsidRPr="00122362">
        <w:t>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122362">
        <w:t>о</w:t>
      </w:r>
      <w:r w:rsidRPr="00122362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122362">
        <w:t>д</w:t>
      </w:r>
      <w:r w:rsidRPr="00122362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122362">
        <w:t>с</w:t>
      </w:r>
      <w:r w:rsidRPr="00122362">
        <w:t>новные положения рассматриваемого материала, примеры, поясняющие его, а также раз</w:t>
      </w:r>
      <w:r w:rsidRPr="00122362">
        <w:t>о</w:t>
      </w:r>
      <w:r w:rsidRPr="00122362">
        <w:t>браться в иллюстративном материале. Заканчивать подготовку следует составлением пл</w:t>
      </w:r>
      <w:r w:rsidRPr="00122362">
        <w:t>а</w:t>
      </w:r>
      <w:r w:rsidRPr="00122362">
        <w:t>на (конспекта) по изучаемому материалу (вопросу). Это позволяет составить концентр</w:t>
      </w:r>
      <w:r w:rsidRPr="00122362">
        <w:t>и</w:t>
      </w:r>
      <w:r w:rsidRPr="00122362">
        <w:t>рованное, сжатое представление по изучаемым вопросам. На семинаре каждый его учас</w:t>
      </w:r>
      <w:r w:rsidRPr="00122362">
        <w:t>т</w:t>
      </w:r>
      <w:r w:rsidRPr="00122362">
        <w:t>ник должен быть готовым к выступлению по всем поставленным в плане вопросам, пр</w:t>
      </w:r>
      <w:r w:rsidRPr="00122362">
        <w:t>о</w:t>
      </w:r>
      <w:r w:rsidRPr="00122362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122362">
        <w:t>т</w:t>
      </w:r>
      <w:r w:rsidRPr="00122362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122362">
        <w:t>о</w:t>
      </w:r>
      <w:r w:rsidRPr="00122362">
        <w:t xml:space="preserve">вывал его и мог сделать правильные выводы из сказанного. </w:t>
      </w:r>
    </w:p>
    <w:p w:rsidR="000058CC" w:rsidRPr="00122362" w:rsidRDefault="000058CC" w:rsidP="000058CC">
      <w:pPr>
        <w:ind w:firstLine="709"/>
        <w:jc w:val="both"/>
        <w:rPr>
          <w:b/>
        </w:rPr>
      </w:pPr>
      <w:r w:rsidRPr="00122362">
        <w:t xml:space="preserve">Методические указания для обучающихся по освоению дисциплины для </w:t>
      </w:r>
      <w:r w:rsidRPr="00122362">
        <w:rPr>
          <w:b/>
        </w:rPr>
        <w:t>самосто</w:t>
      </w:r>
      <w:r w:rsidRPr="00122362">
        <w:rPr>
          <w:b/>
        </w:rPr>
        <w:t>я</w:t>
      </w:r>
      <w:r w:rsidRPr="00122362">
        <w:rPr>
          <w:b/>
        </w:rPr>
        <w:t>тельной работы:</w:t>
      </w:r>
    </w:p>
    <w:p w:rsidR="000058CC" w:rsidRPr="00122362" w:rsidRDefault="000058CC" w:rsidP="000058CC">
      <w:pPr>
        <w:ind w:firstLine="709"/>
        <w:jc w:val="both"/>
      </w:pPr>
      <w:r w:rsidRPr="00122362">
        <w:t>Самостоятельная работа аспиранта является основным средством овладения уче</w:t>
      </w:r>
      <w:r w:rsidRPr="00122362">
        <w:t>б</w:t>
      </w:r>
      <w:r w:rsidRPr="00122362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122362">
        <w:t>ь</w:t>
      </w:r>
      <w:r w:rsidRPr="00122362">
        <w:t>ная работа аспирантов в аудиторное время может включать: − конспектирование (соста</w:t>
      </w:r>
      <w:r w:rsidRPr="00122362">
        <w:t>в</w:t>
      </w:r>
      <w:r w:rsidRPr="00122362">
        <w:t>ление тезисов) лекций; − выполнение контрольных работ; − решение задач и тестов; − р</w:t>
      </w:r>
      <w:r w:rsidRPr="00122362">
        <w:t>а</w:t>
      </w:r>
      <w:r w:rsidRPr="00122362">
        <w:lastRenderedPageBreak/>
        <w:t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</w:t>
      </w:r>
      <w:r w:rsidRPr="00122362">
        <w:t>у</w:t>
      </w:r>
      <w:r w:rsidRPr="00122362">
        <w:t>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122362">
        <w:t>и</w:t>
      </w:r>
      <w:r w:rsidRPr="00122362">
        <w:t>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0058CC" w:rsidRPr="00122362" w:rsidRDefault="000058CC" w:rsidP="000058CC">
      <w:pPr>
        <w:ind w:firstLine="709"/>
        <w:jc w:val="both"/>
      </w:pPr>
      <w:r w:rsidRPr="00122362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122362">
        <w:t>е</w:t>
      </w:r>
      <w:r w:rsidRPr="00122362">
        <w:t xml:space="preserve">риалов, в которых могут содержаться основные вопросы изучаемой проблемы. </w:t>
      </w:r>
    </w:p>
    <w:p w:rsidR="000058CC" w:rsidRPr="00122362" w:rsidRDefault="000058CC" w:rsidP="000058CC">
      <w:pPr>
        <w:ind w:firstLine="709"/>
        <w:jc w:val="both"/>
      </w:pPr>
      <w:r w:rsidRPr="00122362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122362">
        <w:t>е</w:t>
      </w:r>
      <w:r w:rsidRPr="00122362">
        <w:t>чаются те страницы, которые требуют более внимательного изучения.</w:t>
      </w:r>
    </w:p>
    <w:p w:rsidR="000058CC" w:rsidRPr="00122362" w:rsidRDefault="000058CC" w:rsidP="000058CC">
      <w:pPr>
        <w:ind w:firstLine="709"/>
        <w:jc w:val="both"/>
      </w:pPr>
      <w:r w:rsidRPr="00122362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122362">
        <w:t>е</w:t>
      </w:r>
      <w:r w:rsidRPr="00122362">
        <w:t>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0058CC" w:rsidRPr="00122362" w:rsidRDefault="000058CC" w:rsidP="000058CC">
      <w:pPr>
        <w:ind w:firstLine="709"/>
        <w:jc w:val="both"/>
      </w:pPr>
      <w:r w:rsidRPr="00122362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122362">
        <w:t>о</w:t>
      </w:r>
      <w:r w:rsidRPr="00122362">
        <w:t>дов. Особое внимание следует обратить на то, вытекает тезис из аргументов или нет.</w:t>
      </w:r>
    </w:p>
    <w:p w:rsidR="000058CC" w:rsidRPr="00122362" w:rsidRDefault="000058CC" w:rsidP="000058CC">
      <w:pPr>
        <w:ind w:firstLine="709"/>
        <w:jc w:val="both"/>
      </w:pPr>
      <w:r w:rsidRPr="00122362">
        <w:t>Необходимо также проанализировать, какие из утверждений автора носят пробл</w:t>
      </w:r>
      <w:r w:rsidRPr="00122362">
        <w:t>е</w:t>
      </w:r>
      <w:r w:rsidRPr="00122362">
        <w:t>матичный, гипотетический характер и уловить скрытые вопросы.</w:t>
      </w:r>
    </w:p>
    <w:p w:rsidR="000058CC" w:rsidRPr="00122362" w:rsidRDefault="000058CC" w:rsidP="000058CC">
      <w:pPr>
        <w:ind w:firstLine="709"/>
        <w:jc w:val="both"/>
      </w:pPr>
      <w:r w:rsidRPr="00122362">
        <w:t>Наилучший способ научиться выделять главное в тексте, улавливать проблемати</w:t>
      </w:r>
      <w:r w:rsidRPr="00122362">
        <w:t>ч</w:t>
      </w:r>
      <w:r w:rsidRPr="00122362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122362">
        <w:t>о</w:t>
      </w:r>
      <w:r w:rsidRPr="00122362">
        <w:t>просу, сравнивает весомость и доказательность аргументов сторон и делает вывод о на</w:t>
      </w:r>
      <w:r w:rsidRPr="00122362">
        <w:t>и</w:t>
      </w:r>
      <w:r w:rsidRPr="00122362">
        <w:t>большей убедительности той или иной позиции.</w:t>
      </w:r>
    </w:p>
    <w:p w:rsidR="000058CC" w:rsidRPr="00122362" w:rsidRDefault="000058CC" w:rsidP="000058CC">
      <w:pPr>
        <w:ind w:firstLine="709"/>
        <w:jc w:val="both"/>
      </w:pPr>
      <w:r w:rsidRPr="00122362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122362">
        <w:t>о</w:t>
      </w:r>
      <w:r w:rsidRPr="00122362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122362">
        <w:t>е</w:t>
      </w:r>
      <w:r w:rsidRPr="00122362">
        <w:t>лять их схожие суждения, аргументы, выводы, а затем сравнивать их между собой и пр</w:t>
      </w:r>
      <w:r w:rsidRPr="00122362">
        <w:t>и</w:t>
      </w:r>
      <w:r w:rsidRPr="00122362">
        <w:t xml:space="preserve">менять из них ту, которая более убедительна. </w:t>
      </w:r>
    </w:p>
    <w:p w:rsidR="000058CC" w:rsidRPr="00122362" w:rsidRDefault="000058CC" w:rsidP="000058CC">
      <w:pPr>
        <w:ind w:firstLine="709"/>
        <w:jc w:val="both"/>
      </w:pPr>
      <w:r w:rsidRPr="00122362">
        <w:t>Следующим этапом работы</w:t>
      </w:r>
      <w:r w:rsidRPr="00122362">
        <w:rPr>
          <w:b/>
          <w:bCs/>
        </w:rPr>
        <w:t xml:space="preserve"> </w:t>
      </w:r>
      <w:r w:rsidRPr="00122362">
        <w:t>с литературными источниками является создание ко</w:t>
      </w:r>
      <w:r w:rsidRPr="00122362">
        <w:t>н</w:t>
      </w:r>
      <w:r w:rsidRPr="00122362">
        <w:t>спектов, фиксирующих основные тезисы и аргументы. Можно делать записи на отдел</w:t>
      </w:r>
      <w:r w:rsidRPr="00122362">
        <w:t>ь</w:t>
      </w:r>
      <w:r w:rsidRPr="00122362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058CC" w:rsidRPr="00122362" w:rsidRDefault="000058CC" w:rsidP="000058CC">
      <w:pPr>
        <w:ind w:firstLine="709"/>
        <w:jc w:val="both"/>
      </w:pPr>
      <w:r w:rsidRPr="00122362">
        <w:t>Таким образом, при работе с источниками и литературой важно уметь:</w:t>
      </w:r>
    </w:p>
    <w:p w:rsidR="000058CC" w:rsidRPr="00122362" w:rsidRDefault="000058CC" w:rsidP="000058CC">
      <w:pPr>
        <w:numPr>
          <w:ilvl w:val="0"/>
          <w:numId w:val="16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22362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122362">
        <w:rPr>
          <w:rFonts w:eastAsia="Calibri"/>
          <w:lang w:eastAsia="en-US"/>
        </w:rPr>
        <w:t>о</w:t>
      </w:r>
      <w:r w:rsidRPr="00122362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0058CC" w:rsidRPr="00122362" w:rsidRDefault="000058CC" w:rsidP="000058CC">
      <w:pPr>
        <w:numPr>
          <w:ilvl w:val="0"/>
          <w:numId w:val="16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22362">
        <w:rPr>
          <w:rFonts w:eastAsia="Calibri"/>
          <w:lang w:eastAsia="en-US"/>
        </w:rPr>
        <w:t>обобщать полученную информацию, оценивать прослушанное и прочита</w:t>
      </w:r>
      <w:r w:rsidRPr="00122362">
        <w:rPr>
          <w:rFonts w:eastAsia="Calibri"/>
          <w:lang w:eastAsia="en-US"/>
        </w:rPr>
        <w:t>н</w:t>
      </w:r>
      <w:r w:rsidRPr="00122362">
        <w:rPr>
          <w:rFonts w:eastAsia="Calibri"/>
          <w:lang w:eastAsia="en-US"/>
        </w:rPr>
        <w:t xml:space="preserve">ное; </w:t>
      </w:r>
    </w:p>
    <w:p w:rsidR="000058CC" w:rsidRPr="00122362" w:rsidRDefault="000058CC" w:rsidP="000058CC">
      <w:pPr>
        <w:numPr>
          <w:ilvl w:val="0"/>
          <w:numId w:val="16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22362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0058CC" w:rsidRPr="00122362" w:rsidRDefault="000058CC" w:rsidP="000058CC">
      <w:pPr>
        <w:numPr>
          <w:ilvl w:val="0"/>
          <w:numId w:val="16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22362">
        <w:rPr>
          <w:rFonts w:eastAsia="Calibri"/>
          <w:lang w:eastAsia="en-US"/>
        </w:rPr>
        <w:lastRenderedPageBreak/>
        <w:t>готовить и презентовать развернутые сообщения типа доклада;</w:t>
      </w:r>
      <w:r w:rsidRPr="00122362">
        <w:rPr>
          <w:rFonts w:eastAsia="Calibri"/>
          <w:b/>
          <w:bCs/>
          <w:i/>
          <w:iCs/>
          <w:lang w:eastAsia="en-US"/>
        </w:rPr>
        <w:t xml:space="preserve"> </w:t>
      </w:r>
    </w:p>
    <w:p w:rsidR="000058CC" w:rsidRPr="00122362" w:rsidRDefault="000058CC" w:rsidP="000058CC">
      <w:pPr>
        <w:numPr>
          <w:ilvl w:val="0"/>
          <w:numId w:val="16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22362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122362">
        <w:rPr>
          <w:rFonts w:eastAsia="Calibri"/>
          <w:lang w:eastAsia="en-US"/>
        </w:rPr>
        <w:t>т</w:t>
      </w:r>
      <w:r w:rsidRPr="00122362">
        <w:rPr>
          <w:rFonts w:eastAsia="Calibri"/>
          <w:lang w:eastAsia="en-US"/>
        </w:rPr>
        <w:t xml:space="preserve">вуя друг с другом; </w:t>
      </w:r>
    </w:p>
    <w:p w:rsidR="000058CC" w:rsidRPr="00122362" w:rsidRDefault="000058CC" w:rsidP="000058CC">
      <w:pPr>
        <w:numPr>
          <w:ilvl w:val="0"/>
          <w:numId w:val="16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22362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0058CC" w:rsidRPr="00122362" w:rsidRDefault="000058CC" w:rsidP="000058CC">
      <w:pPr>
        <w:numPr>
          <w:ilvl w:val="0"/>
          <w:numId w:val="16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22362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0058CC" w:rsidRPr="00122362" w:rsidRDefault="000058CC" w:rsidP="000058CC">
      <w:pPr>
        <w:numPr>
          <w:ilvl w:val="0"/>
          <w:numId w:val="16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22362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122362">
        <w:rPr>
          <w:rFonts w:eastAsia="Calibri"/>
          <w:lang w:eastAsia="en-US"/>
        </w:rPr>
        <w:t>е</w:t>
      </w:r>
      <w:r w:rsidRPr="00122362">
        <w:rPr>
          <w:rFonts w:eastAsia="Calibri"/>
          <w:lang w:eastAsia="en-US"/>
        </w:rPr>
        <w:t xml:space="preserve">лю, другим </w:t>
      </w:r>
      <w:r w:rsidRPr="00122362">
        <w:t>аспира</w:t>
      </w:r>
      <w:r w:rsidRPr="00122362">
        <w:rPr>
          <w:rFonts w:eastAsia="Calibri"/>
          <w:lang w:eastAsia="en-US"/>
        </w:rPr>
        <w:t>нтам.</w:t>
      </w:r>
    </w:p>
    <w:p w:rsidR="000058CC" w:rsidRPr="00122362" w:rsidRDefault="000058CC" w:rsidP="000058CC">
      <w:pPr>
        <w:ind w:firstLine="709"/>
        <w:jc w:val="both"/>
      </w:pPr>
      <w:r w:rsidRPr="00122362">
        <w:rPr>
          <w:b/>
          <w:bCs/>
        </w:rPr>
        <w:t>Подготовка к промежуточной аттестации</w:t>
      </w:r>
      <w:r w:rsidRPr="00122362">
        <w:rPr>
          <w:bCs/>
        </w:rPr>
        <w:t>:</w:t>
      </w:r>
    </w:p>
    <w:p w:rsidR="000058CC" w:rsidRPr="00122362" w:rsidRDefault="000058CC" w:rsidP="000058CC">
      <w:pPr>
        <w:ind w:firstLine="709"/>
        <w:jc w:val="both"/>
      </w:pPr>
      <w:r w:rsidRPr="00122362">
        <w:t>При подготовке к промежуточной аттестации целесообразно:</w:t>
      </w:r>
    </w:p>
    <w:p w:rsidR="000058CC" w:rsidRPr="00122362" w:rsidRDefault="000058CC" w:rsidP="000058CC">
      <w:pPr>
        <w:ind w:firstLine="709"/>
        <w:jc w:val="both"/>
      </w:pPr>
      <w:r w:rsidRPr="00122362">
        <w:t>- внимательно изучить перечень вопросов и определить, в каких источниках нах</w:t>
      </w:r>
      <w:r w:rsidRPr="00122362">
        <w:t>о</w:t>
      </w:r>
      <w:r w:rsidRPr="00122362">
        <w:t>дятся сведения, необходимые для ответа на них;</w:t>
      </w:r>
    </w:p>
    <w:p w:rsidR="000058CC" w:rsidRPr="00122362" w:rsidRDefault="000058CC" w:rsidP="000058CC">
      <w:pPr>
        <w:ind w:firstLine="709"/>
        <w:jc w:val="both"/>
      </w:pPr>
      <w:r w:rsidRPr="00122362">
        <w:t>- внимательно прочитать рекомендованную литературу;</w:t>
      </w:r>
    </w:p>
    <w:p w:rsidR="000058CC" w:rsidRPr="00122362" w:rsidRDefault="000058CC" w:rsidP="000058CC">
      <w:pPr>
        <w:ind w:firstLine="709"/>
        <w:jc w:val="both"/>
      </w:pPr>
      <w:r w:rsidRPr="00122362">
        <w:t xml:space="preserve">- составить краткие конспекты ответов (планы ответов). </w:t>
      </w:r>
    </w:p>
    <w:p w:rsidR="000058CC" w:rsidRPr="00122362" w:rsidRDefault="000058CC" w:rsidP="000058CC">
      <w:pPr>
        <w:ind w:firstLine="709"/>
        <w:jc w:val="both"/>
      </w:pPr>
    </w:p>
    <w:p w:rsidR="000058CC" w:rsidRPr="00122362" w:rsidRDefault="00223794" w:rsidP="000058CC">
      <w:pPr>
        <w:ind w:firstLine="709"/>
        <w:jc w:val="both"/>
        <w:rPr>
          <w:rFonts w:eastAsia="Calibri"/>
          <w:b/>
          <w:lang w:eastAsia="en-US"/>
        </w:rPr>
      </w:pPr>
      <w:r w:rsidRPr="00122362">
        <w:rPr>
          <w:rFonts w:eastAsia="Calibri"/>
          <w:b/>
          <w:lang w:eastAsia="en-US"/>
        </w:rPr>
        <w:t>9</w:t>
      </w:r>
      <w:r w:rsidR="000058CC" w:rsidRPr="00122362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0058CC" w:rsidRPr="00122362">
        <w:rPr>
          <w:rFonts w:eastAsia="Calibri"/>
          <w:b/>
          <w:lang w:eastAsia="en-US"/>
        </w:rPr>
        <w:t>е</w:t>
      </w:r>
      <w:r w:rsidR="000058CC" w:rsidRPr="00122362">
        <w:rPr>
          <w:rFonts w:eastAsia="Calibri"/>
          <w:b/>
          <w:lang w:eastAsia="en-US"/>
        </w:rPr>
        <w:t>чения и информационных справочных систем</w:t>
      </w:r>
    </w:p>
    <w:p w:rsidR="000058CC" w:rsidRPr="00122362" w:rsidRDefault="000058CC" w:rsidP="000058CC">
      <w:pPr>
        <w:ind w:firstLine="709"/>
        <w:jc w:val="both"/>
      </w:pPr>
      <w:r w:rsidRPr="00122362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122362">
        <w:t>Microsoft</w:t>
      </w:r>
      <w:proofErr w:type="spellEnd"/>
      <w:r w:rsidRPr="00122362">
        <w:t xml:space="preserve"> </w:t>
      </w:r>
      <w:proofErr w:type="spellStart"/>
      <w:r w:rsidRPr="00122362">
        <w:t>Power</w:t>
      </w:r>
      <w:proofErr w:type="spellEnd"/>
      <w:r w:rsidRPr="00122362">
        <w:t xml:space="preserve"> </w:t>
      </w:r>
      <w:proofErr w:type="spellStart"/>
      <w:r w:rsidRPr="00122362">
        <w:t>Point</w:t>
      </w:r>
      <w:proofErr w:type="spellEnd"/>
      <w:r w:rsidRPr="00122362">
        <w:t>, видеоматериалов, слайдов.</w:t>
      </w:r>
    </w:p>
    <w:p w:rsidR="000058CC" w:rsidRPr="00122362" w:rsidRDefault="000058CC" w:rsidP="000058CC">
      <w:pPr>
        <w:ind w:firstLine="709"/>
        <w:jc w:val="both"/>
      </w:pPr>
      <w:r w:rsidRPr="00122362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0058CC" w:rsidRPr="00122362" w:rsidRDefault="000058CC" w:rsidP="000058CC">
      <w:pPr>
        <w:ind w:firstLine="709"/>
        <w:jc w:val="both"/>
      </w:pPr>
      <w:r w:rsidRPr="00122362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22362">
        <w:t>Moodle</w:t>
      </w:r>
      <w:proofErr w:type="spellEnd"/>
      <w:r w:rsidRPr="00122362">
        <w:t>, обеспечивает:</w:t>
      </w:r>
    </w:p>
    <w:p w:rsidR="000058CC" w:rsidRPr="00122362" w:rsidRDefault="000058CC" w:rsidP="000058C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426" w:firstLine="0"/>
        <w:jc w:val="both"/>
      </w:pPr>
      <w:r w:rsidRPr="00122362"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122362">
        <w:t>IPRBooks</w:t>
      </w:r>
      <w:proofErr w:type="spellEnd"/>
      <w:r w:rsidRPr="00122362">
        <w:t xml:space="preserve">, ЭБС </w:t>
      </w:r>
      <w:proofErr w:type="spellStart"/>
      <w:r w:rsidRPr="00122362">
        <w:t>Юрайт</w:t>
      </w:r>
      <w:proofErr w:type="spellEnd"/>
      <w:r w:rsidRPr="00122362">
        <w:t>) и эле</w:t>
      </w:r>
      <w:r w:rsidRPr="00122362">
        <w:t>к</w:t>
      </w:r>
      <w:r w:rsidRPr="00122362">
        <w:t>тронным образовательным ресурсам, указанным в рабочих программах;</w:t>
      </w:r>
    </w:p>
    <w:p w:rsidR="000058CC" w:rsidRPr="00122362" w:rsidRDefault="000058CC" w:rsidP="000058C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426" w:firstLine="0"/>
        <w:jc w:val="both"/>
      </w:pPr>
      <w:r w:rsidRPr="00122362">
        <w:t>фиксацию хода образовательного процесса, результатов промежуточной аттест</w:t>
      </w:r>
      <w:r w:rsidRPr="00122362">
        <w:t>а</w:t>
      </w:r>
      <w:r w:rsidRPr="00122362">
        <w:t>ции и результатов освоения основной образовательной программы;</w:t>
      </w:r>
    </w:p>
    <w:p w:rsidR="000058CC" w:rsidRPr="00122362" w:rsidRDefault="000058CC" w:rsidP="000058C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426" w:firstLine="0"/>
        <w:jc w:val="both"/>
      </w:pPr>
      <w:r w:rsidRPr="00122362"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122362">
        <w:t>а</w:t>
      </w:r>
      <w:r w:rsidRPr="00122362">
        <w:t>зовательных технологий;</w:t>
      </w:r>
    </w:p>
    <w:p w:rsidR="000058CC" w:rsidRPr="00122362" w:rsidRDefault="000058CC" w:rsidP="000058C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426" w:firstLine="0"/>
        <w:jc w:val="both"/>
      </w:pPr>
      <w:r w:rsidRPr="00122362">
        <w:t>формирование электронного портфолио обучающегося, в том числе сохранение р</w:t>
      </w:r>
      <w:r w:rsidRPr="00122362">
        <w:t>а</w:t>
      </w:r>
      <w:r w:rsidRPr="00122362">
        <w:t>бот обучающегося, рецензий и оценок на эти работы со стороны любых участников образовательного процесса;</w:t>
      </w:r>
    </w:p>
    <w:p w:rsidR="000058CC" w:rsidRPr="00122362" w:rsidRDefault="000058CC" w:rsidP="000058C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426" w:firstLine="0"/>
        <w:jc w:val="both"/>
      </w:pPr>
      <w:r w:rsidRPr="00122362">
        <w:t>взаимодействие между участниками образовательного процесса, в том числе си</w:t>
      </w:r>
      <w:r w:rsidRPr="00122362">
        <w:t>н</w:t>
      </w:r>
      <w:r w:rsidRPr="00122362">
        <w:t>хронное и (или) асинхронное взаимодействие посредством сети «Интернет».</w:t>
      </w:r>
    </w:p>
    <w:p w:rsidR="000058CC" w:rsidRPr="00122362" w:rsidRDefault="000058CC" w:rsidP="000058CC">
      <w:pPr>
        <w:ind w:firstLine="709"/>
        <w:jc w:val="both"/>
      </w:pPr>
    </w:p>
    <w:p w:rsidR="000058CC" w:rsidRPr="00122362" w:rsidRDefault="000058CC" w:rsidP="000058CC">
      <w:pPr>
        <w:ind w:firstLine="709"/>
        <w:jc w:val="both"/>
      </w:pPr>
      <w:r w:rsidRPr="00122362">
        <w:t>При осуществлении образовательного процесса по дисциплине используются сл</w:t>
      </w:r>
      <w:r w:rsidRPr="00122362">
        <w:t>е</w:t>
      </w:r>
      <w:r w:rsidRPr="00122362">
        <w:t>дующие информационные технологии:</w:t>
      </w:r>
    </w:p>
    <w:p w:rsidR="000058CC" w:rsidRPr="00122362" w:rsidRDefault="000058CC" w:rsidP="000058CC">
      <w:pPr>
        <w:ind w:firstLine="709"/>
        <w:jc w:val="both"/>
      </w:pPr>
      <w:r w:rsidRPr="00122362">
        <w:t>•</w:t>
      </w:r>
      <w:r w:rsidRPr="00122362">
        <w:tab/>
        <w:t>сбор, хранение, систематизация и выдача учебной и научной информации;</w:t>
      </w:r>
    </w:p>
    <w:p w:rsidR="000058CC" w:rsidRPr="00122362" w:rsidRDefault="000058CC" w:rsidP="000058CC">
      <w:pPr>
        <w:ind w:firstLine="709"/>
        <w:jc w:val="both"/>
      </w:pPr>
      <w:r w:rsidRPr="00122362">
        <w:t>•</w:t>
      </w:r>
      <w:r w:rsidRPr="00122362">
        <w:tab/>
        <w:t>обработка текстовой, графической и эмпирической информации;</w:t>
      </w:r>
    </w:p>
    <w:p w:rsidR="000058CC" w:rsidRPr="00122362" w:rsidRDefault="000058CC" w:rsidP="000058CC">
      <w:pPr>
        <w:ind w:firstLine="709"/>
        <w:jc w:val="both"/>
      </w:pPr>
      <w:r w:rsidRPr="00122362">
        <w:t>•</w:t>
      </w:r>
      <w:r w:rsidRPr="00122362">
        <w:tab/>
        <w:t>подготовка, конструирование и презентация итогов исследовательской и аналитической деятельности;</w:t>
      </w:r>
    </w:p>
    <w:p w:rsidR="000058CC" w:rsidRPr="00122362" w:rsidRDefault="000058CC" w:rsidP="000058CC">
      <w:pPr>
        <w:ind w:firstLine="709"/>
        <w:jc w:val="both"/>
      </w:pPr>
      <w:r w:rsidRPr="00122362">
        <w:t>•</w:t>
      </w:r>
      <w:r w:rsidRPr="00122362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058CC" w:rsidRPr="00122362" w:rsidRDefault="000058CC" w:rsidP="000058CC">
      <w:pPr>
        <w:ind w:firstLine="709"/>
        <w:jc w:val="both"/>
      </w:pPr>
      <w:r w:rsidRPr="00122362">
        <w:t>•</w:t>
      </w:r>
      <w:r w:rsidRPr="00122362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058CC" w:rsidRPr="00122362" w:rsidRDefault="000058CC" w:rsidP="000058CC">
      <w:pPr>
        <w:ind w:firstLine="709"/>
        <w:jc w:val="both"/>
      </w:pPr>
      <w:r w:rsidRPr="00122362">
        <w:t>•</w:t>
      </w:r>
      <w:r w:rsidRPr="00122362">
        <w:tab/>
        <w:t>компьютерное тестирование;</w:t>
      </w:r>
    </w:p>
    <w:p w:rsidR="000058CC" w:rsidRPr="00122362" w:rsidRDefault="000058CC" w:rsidP="000058CC">
      <w:pPr>
        <w:ind w:firstLine="709"/>
        <w:jc w:val="both"/>
      </w:pPr>
      <w:r w:rsidRPr="00122362">
        <w:t>•</w:t>
      </w:r>
      <w:r w:rsidRPr="00122362">
        <w:tab/>
        <w:t>демонстрация мультимедийных материалов.</w:t>
      </w:r>
    </w:p>
    <w:p w:rsidR="000058CC" w:rsidRPr="00122362" w:rsidRDefault="000058CC" w:rsidP="000058CC">
      <w:pPr>
        <w:autoSpaceDN w:val="0"/>
        <w:ind w:left="709"/>
        <w:jc w:val="both"/>
      </w:pPr>
      <w:r w:rsidRPr="00122362">
        <w:lastRenderedPageBreak/>
        <w:t>ПЕРЕЧЕНЬ ПРОГРАММНОГО ОБЕСПЕЧЕНИЯ</w:t>
      </w:r>
    </w:p>
    <w:p w:rsidR="000058CC" w:rsidRPr="00122362" w:rsidRDefault="000058CC" w:rsidP="000058CC">
      <w:pPr>
        <w:autoSpaceDN w:val="0"/>
        <w:ind w:left="709"/>
        <w:jc w:val="both"/>
      </w:pPr>
      <w:r w:rsidRPr="00122362">
        <w:t>•</w:t>
      </w:r>
      <w:r w:rsidRPr="00122362">
        <w:tab/>
      </w:r>
      <w:r w:rsidRPr="00122362">
        <w:rPr>
          <w:lang w:val="en-US"/>
        </w:rPr>
        <w:t>Microsoft</w:t>
      </w:r>
      <w:r w:rsidRPr="00122362">
        <w:t xml:space="preserve"> </w:t>
      </w:r>
      <w:r w:rsidRPr="00122362">
        <w:rPr>
          <w:lang w:val="en-US"/>
        </w:rPr>
        <w:t>Windows</w:t>
      </w:r>
      <w:r w:rsidRPr="00122362">
        <w:t xml:space="preserve"> 10 </w:t>
      </w:r>
      <w:r w:rsidRPr="00122362">
        <w:rPr>
          <w:lang w:val="en-US"/>
        </w:rPr>
        <w:t>Professional</w:t>
      </w:r>
      <w:r w:rsidRPr="00122362">
        <w:t xml:space="preserve"> </w:t>
      </w:r>
    </w:p>
    <w:p w:rsidR="000058CC" w:rsidRPr="00122362" w:rsidRDefault="000058CC" w:rsidP="000058CC">
      <w:pPr>
        <w:autoSpaceDN w:val="0"/>
        <w:ind w:left="709"/>
        <w:jc w:val="both"/>
        <w:rPr>
          <w:lang w:val="en-US"/>
        </w:rPr>
      </w:pPr>
      <w:r w:rsidRPr="00122362">
        <w:rPr>
          <w:lang w:val="en-US"/>
        </w:rPr>
        <w:t>•</w:t>
      </w:r>
      <w:r w:rsidRPr="00122362">
        <w:rPr>
          <w:lang w:val="en-US"/>
        </w:rPr>
        <w:tab/>
        <w:t xml:space="preserve">Microsoft Windows XP Professional SP3 </w:t>
      </w:r>
    </w:p>
    <w:p w:rsidR="000058CC" w:rsidRPr="00122362" w:rsidRDefault="000058CC" w:rsidP="000058CC">
      <w:pPr>
        <w:autoSpaceDN w:val="0"/>
        <w:ind w:left="709"/>
        <w:jc w:val="both"/>
        <w:rPr>
          <w:lang w:val="en-US"/>
        </w:rPr>
      </w:pPr>
      <w:r w:rsidRPr="00122362">
        <w:rPr>
          <w:lang w:val="en-US"/>
        </w:rPr>
        <w:t>•</w:t>
      </w:r>
      <w:r w:rsidRPr="00122362">
        <w:rPr>
          <w:lang w:val="en-US"/>
        </w:rPr>
        <w:tab/>
        <w:t xml:space="preserve">Microsoft Office Professional 2007 Russian </w:t>
      </w:r>
    </w:p>
    <w:p w:rsidR="000058CC" w:rsidRPr="00122362" w:rsidRDefault="000058CC" w:rsidP="000058CC">
      <w:pPr>
        <w:autoSpaceDN w:val="0"/>
        <w:ind w:left="709"/>
        <w:jc w:val="both"/>
      </w:pPr>
      <w:r w:rsidRPr="00122362">
        <w:t>•</w:t>
      </w:r>
      <w:r w:rsidRPr="00122362">
        <w:tab/>
      </w:r>
      <w:r w:rsidRPr="00122362">
        <w:rPr>
          <w:bCs/>
          <w:lang w:val="en-US"/>
        </w:rPr>
        <w:t>C</w:t>
      </w:r>
      <w:proofErr w:type="spellStart"/>
      <w:r w:rsidRPr="00122362">
        <w:rPr>
          <w:bCs/>
        </w:rPr>
        <w:t>вободно</w:t>
      </w:r>
      <w:proofErr w:type="spellEnd"/>
      <w:r w:rsidRPr="00122362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122362">
        <w:rPr>
          <w:bCs/>
        </w:rPr>
        <w:t>LibreOffice</w:t>
      </w:r>
      <w:proofErr w:type="spellEnd"/>
      <w:r w:rsidRPr="00122362">
        <w:rPr>
          <w:bCs/>
        </w:rPr>
        <w:t xml:space="preserve"> 6.0.3.2 </w:t>
      </w:r>
      <w:proofErr w:type="spellStart"/>
      <w:r w:rsidRPr="00122362">
        <w:rPr>
          <w:bCs/>
        </w:rPr>
        <w:t>Stable</w:t>
      </w:r>
      <w:proofErr w:type="spellEnd"/>
    </w:p>
    <w:p w:rsidR="000058CC" w:rsidRPr="00122362" w:rsidRDefault="000058CC" w:rsidP="000058CC">
      <w:pPr>
        <w:autoSpaceDN w:val="0"/>
        <w:ind w:left="709"/>
        <w:jc w:val="both"/>
      </w:pPr>
      <w:r w:rsidRPr="00122362">
        <w:t>•</w:t>
      </w:r>
      <w:r w:rsidRPr="00122362">
        <w:tab/>
        <w:t>Антивирус Касперского</w:t>
      </w:r>
    </w:p>
    <w:p w:rsidR="000058CC" w:rsidRPr="00122362" w:rsidRDefault="000058CC" w:rsidP="000058CC">
      <w:pPr>
        <w:autoSpaceDN w:val="0"/>
        <w:ind w:left="709"/>
        <w:jc w:val="both"/>
      </w:pPr>
      <w:r w:rsidRPr="00122362">
        <w:t>•</w:t>
      </w:r>
      <w:r w:rsidRPr="00122362">
        <w:tab/>
      </w:r>
      <w:proofErr w:type="spellStart"/>
      <w:r w:rsidRPr="00122362">
        <w:t>Cистема</w:t>
      </w:r>
      <w:proofErr w:type="spellEnd"/>
      <w:r w:rsidRPr="00122362">
        <w:t xml:space="preserve"> управления курсами LMS Русский </w:t>
      </w:r>
      <w:proofErr w:type="spellStart"/>
      <w:r w:rsidRPr="00122362">
        <w:t>Moodle</w:t>
      </w:r>
      <w:proofErr w:type="spellEnd"/>
      <w:r w:rsidRPr="00122362">
        <w:t xml:space="preserve"> 3KL</w:t>
      </w:r>
    </w:p>
    <w:p w:rsidR="000058CC" w:rsidRPr="00122362" w:rsidRDefault="000058CC" w:rsidP="000058CC">
      <w:pPr>
        <w:autoSpaceDN w:val="0"/>
        <w:ind w:left="709"/>
        <w:jc w:val="both"/>
      </w:pPr>
      <w:r w:rsidRPr="00122362">
        <w:t>ПЕРЕЧЕНЬ ИНФОРМАЦИОННЫХ СПРАВОЧНЫХ СИСТЕМ</w:t>
      </w:r>
    </w:p>
    <w:p w:rsidR="000058CC" w:rsidRPr="00122362" w:rsidRDefault="000058CC" w:rsidP="000058CC">
      <w:pPr>
        <w:autoSpaceDN w:val="0"/>
        <w:ind w:left="709"/>
        <w:jc w:val="both"/>
      </w:pPr>
      <w:r w:rsidRPr="00122362">
        <w:t>•</w:t>
      </w:r>
      <w:r w:rsidRPr="00122362">
        <w:tab/>
        <w:t>Справочная правовая система «Консультант Плюс»</w:t>
      </w:r>
    </w:p>
    <w:p w:rsidR="000058CC" w:rsidRPr="00122362" w:rsidRDefault="000058CC" w:rsidP="000058CC">
      <w:pPr>
        <w:autoSpaceDN w:val="0"/>
        <w:ind w:left="709"/>
        <w:jc w:val="both"/>
      </w:pPr>
      <w:r w:rsidRPr="00122362">
        <w:t>•</w:t>
      </w:r>
      <w:r w:rsidRPr="00122362">
        <w:tab/>
        <w:t>Справочная правовая система «Гарант»</w:t>
      </w:r>
    </w:p>
    <w:p w:rsidR="000058CC" w:rsidRPr="00122362" w:rsidRDefault="000058CC" w:rsidP="000058CC">
      <w:pPr>
        <w:jc w:val="both"/>
      </w:pPr>
    </w:p>
    <w:p w:rsidR="000058CC" w:rsidRPr="00122362" w:rsidRDefault="000058CC" w:rsidP="000058CC">
      <w:pPr>
        <w:ind w:firstLine="709"/>
        <w:jc w:val="both"/>
        <w:rPr>
          <w:b/>
        </w:rPr>
      </w:pPr>
      <w:r w:rsidRPr="00122362">
        <w:rPr>
          <w:b/>
        </w:rPr>
        <w:t>1</w:t>
      </w:r>
      <w:r w:rsidR="00223794" w:rsidRPr="00122362">
        <w:rPr>
          <w:b/>
        </w:rPr>
        <w:t>0</w:t>
      </w:r>
      <w:r w:rsidRPr="00122362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223794" w:rsidRPr="00122362" w:rsidRDefault="00223794" w:rsidP="00223794">
      <w:pPr>
        <w:suppressAutoHyphens/>
        <w:ind w:firstLine="708"/>
        <w:jc w:val="both"/>
        <w:rPr>
          <w:b/>
        </w:rPr>
      </w:pPr>
      <w:r w:rsidRPr="00122362">
        <w:t xml:space="preserve">Для осуществления образовательного процесса по научной специальности </w:t>
      </w:r>
      <w:r w:rsidR="00001EC8">
        <w:t>5.2.6. Менеджмент</w:t>
      </w:r>
      <w:r w:rsidRPr="00122362">
        <w:t xml:space="preserve"> 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223794" w:rsidRPr="00122362" w:rsidRDefault="00223794" w:rsidP="00223794">
      <w:pPr>
        <w:ind w:firstLine="709"/>
        <w:jc w:val="both"/>
      </w:pPr>
      <w:r w:rsidRPr="00122362">
        <w:t>Специальные помещения представляют собой учебные аудитории учебных корп</w:t>
      </w:r>
      <w:r w:rsidRPr="00122362">
        <w:t>у</w:t>
      </w:r>
      <w:r w:rsidRPr="00122362">
        <w:t>сов, расположенных по адресу г. Омск, ул. 4 Челюскинцев, 2а, г. Омск, ул. 2 Производс</w:t>
      </w:r>
      <w:r w:rsidRPr="00122362">
        <w:t>т</w:t>
      </w:r>
      <w:r w:rsidRPr="00122362">
        <w:t>венная, д. 41/1</w:t>
      </w:r>
    </w:p>
    <w:p w:rsidR="00223794" w:rsidRPr="00122362" w:rsidRDefault="00223794" w:rsidP="00223794">
      <w:pPr>
        <w:ind w:firstLine="709"/>
        <w:jc w:val="both"/>
      </w:pPr>
      <w:r w:rsidRPr="00122362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122362">
        <w:t>Microsoft</w:t>
      </w:r>
      <w:proofErr w:type="spellEnd"/>
      <w:r w:rsidRPr="00122362">
        <w:t xml:space="preserve"> </w:t>
      </w:r>
      <w:proofErr w:type="spellStart"/>
      <w:r w:rsidRPr="00122362">
        <w:t>Windows</w:t>
      </w:r>
      <w:proofErr w:type="spellEnd"/>
      <w:r w:rsidRPr="00122362">
        <w:t xml:space="preserve"> XP, </w:t>
      </w:r>
      <w:proofErr w:type="spellStart"/>
      <w:r w:rsidRPr="00122362">
        <w:t>Microsoft</w:t>
      </w:r>
      <w:proofErr w:type="spellEnd"/>
      <w:r w:rsidRPr="00122362">
        <w:t xml:space="preserve"> </w:t>
      </w:r>
      <w:proofErr w:type="spellStart"/>
      <w:r w:rsidRPr="00122362">
        <w:t>Office</w:t>
      </w:r>
      <w:proofErr w:type="spellEnd"/>
      <w:r w:rsidRPr="00122362">
        <w:t xml:space="preserve"> </w:t>
      </w:r>
      <w:proofErr w:type="spellStart"/>
      <w:r w:rsidRPr="00122362">
        <w:t>Professional</w:t>
      </w:r>
      <w:proofErr w:type="spellEnd"/>
      <w:r w:rsidRPr="00122362">
        <w:t xml:space="preserve"> </w:t>
      </w:r>
      <w:proofErr w:type="spellStart"/>
      <w:r w:rsidRPr="00122362">
        <w:t>Plus</w:t>
      </w:r>
      <w:proofErr w:type="spellEnd"/>
      <w:r w:rsidRPr="00122362">
        <w:t xml:space="preserve"> 2007, </w:t>
      </w:r>
      <w:proofErr w:type="spellStart"/>
      <w:r w:rsidRPr="00122362">
        <w:t>LibreOffice</w:t>
      </w:r>
      <w:proofErr w:type="spellEnd"/>
      <w:r w:rsidRPr="00122362">
        <w:t xml:space="preserve"> </w:t>
      </w:r>
      <w:proofErr w:type="spellStart"/>
      <w:r w:rsidRPr="00122362">
        <w:t>Writer</w:t>
      </w:r>
      <w:proofErr w:type="spellEnd"/>
      <w:r w:rsidRPr="00122362">
        <w:t xml:space="preserve">,  </w:t>
      </w:r>
      <w:proofErr w:type="spellStart"/>
      <w:r w:rsidRPr="00122362">
        <w:t>LibreOffice</w:t>
      </w:r>
      <w:proofErr w:type="spellEnd"/>
      <w:r w:rsidRPr="00122362">
        <w:t xml:space="preserve"> </w:t>
      </w:r>
      <w:proofErr w:type="spellStart"/>
      <w:r w:rsidRPr="00122362">
        <w:t>Calc</w:t>
      </w:r>
      <w:proofErr w:type="spellEnd"/>
      <w:r w:rsidRPr="00122362">
        <w:t xml:space="preserve">,  </w:t>
      </w:r>
      <w:proofErr w:type="spellStart"/>
      <w:r w:rsidRPr="00122362">
        <w:t>LibreOffice</w:t>
      </w:r>
      <w:proofErr w:type="spellEnd"/>
      <w:r w:rsidRPr="00122362">
        <w:t xml:space="preserve"> </w:t>
      </w:r>
      <w:proofErr w:type="spellStart"/>
      <w:r w:rsidRPr="00122362">
        <w:t>Impress</w:t>
      </w:r>
      <w:proofErr w:type="spellEnd"/>
      <w:r w:rsidRPr="00122362">
        <w:t xml:space="preserve">, </w:t>
      </w:r>
      <w:proofErr w:type="spellStart"/>
      <w:r w:rsidRPr="00122362">
        <w:t>LibreOffice</w:t>
      </w:r>
      <w:proofErr w:type="spellEnd"/>
      <w:r w:rsidRPr="00122362">
        <w:t xml:space="preserve"> </w:t>
      </w:r>
      <w:proofErr w:type="spellStart"/>
      <w:r w:rsidRPr="00122362">
        <w:t>Draw</w:t>
      </w:r>
      <w:proofErr w:type="spellEnd"/>
      <w:r w:rsidRPr="00122362">
        <w:t xml:space="preserve">, </w:t>
      </w:r>
      <w:proofErr w:type="spellStart"/>
      <w:r w:rsidRPr="00122362">
        <w:t>LibreOffice</w:t>
      </w:r>
      <w:proofErr w:type="spellEnd"/>
      <w:r w:rsidRPr="00122362">
        <w:t xml:space="preserve"> </w:t>
      </w:r>
      <w:proofErr w:type="spellStart"/>
      <w:r w:rsidRPr="00122362">
        <w:t>Math</w:t>
      </w:r>
      <w:proofErr w:type="spellEnd"/>
      <w:r w:rsidRPr="00122362">
        <w:t xml:space="preserve">, </w:t>
      </w:r>
      <w:proofErr w:type="spellStart"/>
      <w:r w:rsidRPr="00122362">
        <w:t>LibreOffice</w:t>
      </w:r>
      <w:proofErr w:type="spellEnd"/>
      <w:r w:rsidRPr="00122362">
        <w:t xml:space="preserve"> </w:t>
      </w:r>
      <w:proofErr w:type="spellStart"/>
      <w:r w:rsidRPr="00122362">
        <w:t>Base</w:t>
      </w:r>
      <w:proofErr w:type="spellEnd"/>
      <w:r w:rsidRPr="00122362">
        <w:t xml:space="preserve">; 1С:Предпр.8 - комплект для обучения в высших и средних учебных заведениях; </w:t>
      </w:r>
      <w:proofErr w:type="spellStart"/>
      <w:r w:rsidRPr="00122362">
        <w:t>Линко</w:t>
      </w:r>
      <w:proofErr w:type="spellEnd"/>
      <w:r w:rsidRPr="00122362">
        <w:t xml:space="preserve"> V8.2, </w:t>
      </w:r>
      <w:proofErr w:type="spellStart"/>
      <w:r w:rsidRPr="00122362">
        <w:t>Moodle</w:t>
      </w:r>
      <w:proofErr w:type="spellEnd"/>
      <w:r w:rsidRPr="00122362">
        <w:t xml:space="preserve">, </w:t>
      </w:r>
      <w:proofErr w:type="spellStart"/>
      <w:r w:rsidRPr="00122362">
        <w:t>BigBlueButton</w:t>
      </w:r>
      <w:proofErr w:type="spellEnd"/>
      <w:r w:rsidRPr="00122362">
        <w:t xml:space="preserve">, </w:t>
      </w:r>
      <w:proofErr w:type="spellStart"/>
      <w:r w:rsidRPr="00122362">
        <w:t>Kaspersky</w:t>
      </w:r>
      <w:proofErr w:type="spellEnd"/>
      <w:r w:rsidRPr="00122362">
        <w:t xml:space="preserve"> </w:t>
      </w:r>
      <w:proofErr w:type="spellStart"/>
      <w:r w:rsidRPr="00122362">
        <w:t>Endpoint</w:t>
      </w:r>
      <w:proofErr w:type="spellEnd"/>
      <w:r w:rsidRPr="00122362">
        <w:t xml:space="preserve"> </w:t>
      </w:r>
      <w:proofErr w:type="spellStart"/>
      <w:r w:rsidRPr="00122362">
        <w:t>Security</w:t>
      </w:r>
      <w:proofErr w:type="spellEnd"/>
      <w:r w:rsidRPr="00122362">
        <w:t xml:space="preserve"> для бизнеса – Стандартный, система </w:t>
      </w:r>
      <w:proofErr w:type="spellStart"/>
      <w:r w:rsidRPr="00122362">
        <w:t>контент</w:t>
      </w:r>
      <w:proofErr w:type="spellEnd"/>
      <w:r w:rsidRPr="00122362">
        <w:t xml:space="preserve"> фильтрации </w:t>
      </w:r>
      <w:proofErr w:type="spellStart"/>
      <w:r w:rsidRPr="00122362">
        <w:t>SkyDNS</w:t>
      </w:r>
      <w:proofErr w:type="spellEnd"/>
      <w:r w:rsidRPr="00122362">
        <w:t>, справочно-правовые системы «Консультант плюс», «Гарант»; акт</w:t>
      </w:r>
      <w:r w:rsidRPr="00122362">
        <w:t>о</w:t>
      </w:r>
      <w:r w:rsidRPr="00122362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122362">
        <w:t>микше</w:t>
      </w:r>
      <w:proofErr w:type="spellEnd"/>
      <w:r w:rsidRPr="00122362">
        <w:t xml:space="preserve">, микрофон, аудио-видео усилитель, ноутбук, Операционная система </w:t>
      </w:r>
      <w:proofErr w:type="spellStart"/>
      <w:r w:rsidRPr="00122362">
        <w:t>Microsoft</w:t>
      </w:r>
      <w:proofErr w:type="spellEnd"/>
      <w:r w:rsidRPr="00122362">
        <w:t xml:space="preserve"> </w:t>
      </w:r>
      <w:proofErr w:type="spellStart"/>
      <w:r w:rsidRPr="00122362">
        <w:t>Windows</w:t>
      </w:r>
      <w:proofErr w:type="spellEnd"/>
      <w:r w:rsidRPr="00122362">
        <w:t xml:space="preserve"> 10,  </w:t>
      </w:r>
      <w:proofErr w:type="spellStart"/>
      <w:r w:rsidRPr="00122362">
        <w:t>Microsoft</w:t>
      </w:r>
      <w:proofErr w:type="spellEnd"/>
      <w:r w:rsidRPr="00122362">
        <w:t xml:space="preserve"> </w:t>
      </w:r>
      <w:proofErr w:type="spellStart"/>
      <w:r w:rsidRPr="00122362">
        <w:t>Office</w:t>
      </w:r>
      <w:proofErr w:type="spellEnd"/>
      <w:r w:rsidRPr="00122362">
        <w:t xml:space="preserve"> </w:t>
      </w:r>
      <w:proofErr w:type="spellStart"/>
      <w:r w:rsidRPr="00122362">
        <w:t>Professional</w:t>
      </w:r>
      <w:proofErr w:type="spellEnd"/>
      <w:r w:rsidRPr="00122362">
        <w:t xml:space="preserve"> </w:t>
      </w:r>
      <w:proofErr w:type="spellStart"/>
      <w:r w:rsidRPr="00122362">
        <w:t>Plus</w:t>
      </w:r>
      <w:proofErr w:type="spellEnd"/>
      <w:r w:rsidRPr="00122362">
        <w:t xml:space="preserve"> 2007;</w:t>
      </w:r>
    </w:p>
    <w:p w:rsidR="00223794" w:rsidRPr="00122362" w:rsidRDefault="00223794" w:rsidP="00223794">
      <w:pPr>
        <w:ind w:firstLine="709"/>
        <w:jc w:val="both"/>
      </w:pPr>
      <w:r w:rsidRPr="00122362">
        <w:t xml:space="preserve">2. Для проведения практических занятий: учебные аудитории, </w:t>
      </w:r>
      <w:proofErr w:type="spellStart"/>
      <w:r w:rsidRPr="00122362">
        <w:t>лингофонный</w:t>
      </w:r>
      <w:proofErr w:type="spellEnd"/>
      <w:r w:rsidRPr="00122362">
        <w:t xml:space="preserve"> каб</w:t>
      </w:r>
      <w:r w:rsidRPr="00122362">
        <w:t>и</w:t>
      </w:r>
      <w:r w:rsidRPr="00122362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122362">
        <w:t>о</w:t>
      </w:r>
      <w:r w:rsidRPr="00122362">
        <w:t xml:space="preserve">утбуки; операционная система </w:t>
      </w:r>
      <w:proofErr w:type="spellStart"/>
      <w:r w:rsidRPr="00122362">
        <w:t>Microsoft</w:t>
      </w:r>
      <w:proofErr w:type="spellEnd"/>
      <w:r w:rsidRPr="00122362">
        <w:t xml:space="preserve"> </w:t>
      </w:r>
      <w:proofErr w:type="spellStart"/>
      <w:r w:rsidRPr="00122362">
        <w:t>Windows</w:t>
      </w:r>
      <w:proofErr w:type="spellEnd"/>
      <w:r w:rsidRPr="00122362">
        <w:t xml:space="preserve"> 10, </w:t>
      </w:r>
      <w:proofErr w:type="spellStart"/>
      <w:r w:rsidRPr="00122362">
        <w:t>Microsoft</w:t>
      </w:r>
      <w:proofErr w:type="spellEnd"/>
      <w:r w:rsidRPr="00122362">
        <w:t xml:space="preserve"> </w:t>
      </w:r>
      <w:proofErr w:type="spellStart"/>
      <w:r w:rsidRPr="00122362">
        <w:t>Office</w:t>
      </w:r>
      <w:proofErr w:type="spellEnd"/>
      <w:r w:rsidRPr="00122362">
        <w:t xml:space="preserve"> </w:t>
      </w:r>
      <w:proofErr w:type="spellStart"/>
      <w:r w:rsidRPr="00122362">
        <w:t>Professional</w:t>
      </w:r>
      <w:proofErr w:type="spellEnd"/>
      <w:r w:rsidRPr="00122362">
        <w:t xml:space="preserve"> </w:t>
      </w:r>
      <w:proofErr w:type="spellStart"/>
      <w:r w:rsidRPr="00122362">
        <w:t>Plus</w:t>
      </w:r>
      <w:proofErr w:type="spellEnd"/>
      <w:r w:rsidRPr="00122362">
        <w:t xml:space="preserve"> 2007, </w:t>
      </w:r>
      <w:proofErr w:type="spellStart"/>
      <w:r w:rsidRPr="00122362">
        <w:t>LibreOffice</w:t>
      </w:r>
      <w:proofErr w:type="spellEnd"/>
      <w:r w:rsidRPr="00122362">
        <w:t xml:space="preserve"> </w:t>
      </w:r>
      <w:proofErr w:type="spellStart"/>
      <w:r w:rsidRPr="00122362">
        <w:t>Writer</w:t>
      </w:r>
      <w:proofErr w:type="spellEnd"/>
      <w:r w:rsidRPr="00122362">
        <w:t xml:space="preserve">,  </w:t>
      </w:r>
      <w:proofErr w:type="spellStart"/>
      <w:r w:rsidRPr="00122362">
        <w:t>LibreOffice</w:t>
      </w:r>
      <w:proofErr w:type="spellEnd"/>
      <w:r w:rsidRPr="00122362">
        <w:t xml:space="preserve"> </w:t>
      </w:r>
      <w:proofErr w:type="spellStart"/>
      <w:r w:rsidRPr="00122362">
        <w:t>Calc</w:t>
      </w:r>
      <w:proofErr w:type="spellEnd"/>
      <w:r w:rsidRPr="00122362">
        <w:t xml:space="preserve">, </w:t>
      </w:r>
      <w:proofErr w:type="spellStart"/>
      <w:r w:rsidRPr="00122362">
        <w:t>LibreOffice</w:t>
      </w:r>
      <w:proofErr w:type="spellEnd"/>
      <w:r w:rsidRPr="00122362">
        <w:t xml:space="preserve"> </w:t>
      </w:r>
      <w:proofErr w:type="spellStart"/>
      <w:r w:rsidRPr="00122362">
        <w:t>Impress</w:t>
      </w:r>
      <w:proofErr w:type="spellEnd"/>
      <w:r w:rsidRPr="00122362">
        <w:t xml:space="preserve">,  </w:t>
      </w:r>
      <w:proofErr w:type="spellStart"/>
      <w:r w:rsidRPr="00122362">
        <w:t>LibreOffice</w:t>
      </w:r>
      <w:proofErr w:type="spellEnd"/>
      <w:r w:rsidRPr="00122362">
        <w:t xml:space="preserve"> </w:t>
      </w:r>
      <w:proofErr w:type="spellStart"/>
      <w:r w:rsidRPr="00122362">
        <w:t>Draw</w:t>
      </w:r>
      <w:proofErr w:type="spellEnd"/>
      <w:r w:rsidRPr="00122362">
        <w:t xml:space="preserve">, </w:t>
      </w:r>
      <w:proofErr w:type="spellStart"/>
      <w:r w:rsidRPr="00122362">
        <w:t>LibreOffice</w:t>
      </w:r>
      <w:proofErr w:type="spellEnd"/>
      <w:r w:rsidRPr="00122362">
        <w:t xml:space="preserve"> </w:t>
      </w:r>
      <w:proofErr w:type="spellStart"/>
      <w:r w:rsidRPr="00122362">
        <w:t>Math</w:t>
      </w:r>
      <w:proofErr w:type="spellEnd"/>
      <w:r w:rsidRPr="00122362">
        <w:t xml:space="preserve">,  </w:t>
      </w:r>
      <w:proofErr w:type="spellStart"/>
      <w:r w:rsidRPr="00122362">
        <w:t>LibreOffice</w:t>
      </w:r>
      <w:proofErr w:type="spellEnd"/>
      <w:r w:rsidRPr="00122362">
        <w:t xml:space="preserve"> </w:t>
      </w:r>
      <w:proofErr w:type="spellStart"/>
      <w:r w:rsidRPr="00122362">
        <w:t>Base</w:t>
      </w:r>
      <w:proofErr w:type="spellEnd"/>
      <w:r w:rsidRPr="00122362">
        <w:t xml:space="preserve">; 1С: Предпр.8 - комплект для обучения в высших и средних учебных заведениях; </w:t>
      </w:r>
      <w:proofErr w:type="spellStart"/>
      <w:r w:rsidRPr="00122362">
        <w:t>Линко</w:t>
      </w:r>
      <w:proofErr w:type="spellEnd"/>
      <w:r w:rsidRPr="00122362">
        <w:t xml:space="preserve"> V8.2; </w:t>
      </w:r>
      <w:proofErr w:type="spellStart"/>
      <w:r w:rsidRPr="00122362">
        <w:t>Moodle</w:t>
      </w:r>
      <w:proofErr w:type="spellEnd"/>
      <w:r w:rsidRPr="00122362">
        <w:t xml:space="preserve">, </w:t>
      </w:r>
      <w:proofErr w:type="spellStart"/>
      <w:r w:rsidRPr="00122362">
        <w:t>BigBlueButton</w:t>
      </w:r>
      <w:proofErr w:type="spellEnd"/>
      <w:r w:rsidRPr="00122362">
        <w:t xml:space="preserve">, </w:t>
      </w:r>
      <w:proofErr w:type="spellStart"/>
      <w:r w:rsidRPr="00122362">
        <w:t>Kaspersky</w:t>
      </w:r>
      <w:proofErr w:type="spellEnd"/>
      <w:r w:rsidRPr="00122362">
        <w:t xml:space="preserve"> </w:t>
      </w:r>
      <w:proofErr w:type="spellStart"/>
      <w:r w:rsidRPr="00122362">
        <w:t>Endpoint</w:t>
      </w:r>
      <w:proofErr w:type="spellEnd"/>
      <w:r w:rsidRPr="00122362">
        <w:t xml:space="preserve"> </w:t>
      </w:r>
      <w:proofErr w:type="spellStart"/>
      <w:r w:rsidRPr="00122362">
        <w:t>Security</w:t>
      </w:r>
      <w:proofErr w:type="spellEnd"/>
      <w:r w:rsidRPr="00122362">
        <w:t xml:space="preserve"> для бизнеса – Стандартный, система </w:t>
      </w:r>
      <w:proofErr w:type="spellStart"/>
      <w:r w:rsidRPr="00122362">
        <w:t>контент</w:t>
      </w:r>
      <w:proofErr w:type="spellEnd"/>
      <w:r w:rsidRPr="00122362">
        <w:t xml:space="preserve"> фильтрации </w:t>
      </w:r>
      <w:proofErr w:type="spellStart"/>
      <w:r w:rsidRPr="00122362">
        <w:t>SkyDNS</w:t>
      </w:r>
      <w:proofErr w:type="spellEnd"/>
      <w:r w:rsidRPr="00122362">
        <w:t>, справочно-правовые системы «Консультант плюс», «Гарант»; электронно-библиотечные системы «</w:t>
      </w:r>
      <w:proofErr w:type="spellStart"/>
      <w:r w:rsidRPr="00122362">
        <w:t>IPRbooks</w:t>
      </w:r>
      <w:proofErr w:type="spellEnd"/>
      <w:r w:rsidRPr="00122362">
        <w:t xml:space="preserve">» и «ЭБС ЮРАЙТ». </w:t>
      </w:r>
    </w:p>
    <w:p w:rsidR="00223794" w:rsidRPr="00122362" w:rsidRDefault="00223794" w:rsidP="00223794">
      <w:pPr>
        <w:ind w:firstLine="709"/>
        <w:jc w:val="both"/>
      </w:pPr>
      <w:r w:rsidRPr="00122362">
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122362">
        <w:t>с</w:t>
      </w:r>
      <w:r w:rsidRPr="00122362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122362">
        <w:t>и</w:t>
      </w:r>
      <w:r w:rsidRPr="00122362">
        <w:t xml:space="preserve">деокамера, компьютер, </w:t>
      </w:r>
      <w:proofErr w:type="spellStart"/>
      <w:r w:rsidRPr="00122362">
        <w:t>Линко</w:t>
      </w:r>
      <w:proofErr w:type="spellEnd"/>
      <w:r w:rsidRPr="00122362">
        <w:t xml:space="preserve"> V8.2, Операционная система </w:t>
      </w:r>
      <w:proofErr w:type="spellStart"/>
      <w:r w:rsidRPr="00122362">
        <w:t>Microsoft</w:t>
      </w:r>
      <w:proofErr w:type="spellEnd"/>
      <w:r w:rsidRPr="00122362">
        <w:t xml:space="preserve"> </w:t>
      </w:r>
      <w:proofErr w:type="spellStart"/>
      <w:r w:rsidRPr="00122362">
        <w:t>Windows</w:t>
      </w:r>
      <w:proofErr w:type="spellEnd"/>
      <w:r w:rsidRPr="00122362">
        <w:t xml:space="preserve"> XP,  </w:t>
      </w:r>
      <w:proofErr w:type="spellStart"/>
      <w:r w:rsidRPr="00122362">
        <w:t>Microsoft</w:t>
      </w:r>
      <w:proofErr w:type="spellEnd"/>
      <w:r w:rsidRPr="00122362">
        <w:t xml:space="preserve"> </w:t>
      </w:r>
      <w:proofErr w:type="spellStart"/>
      <w:r w:rsidRPr="00122362">
        <w:t>Office</w:t>
      </w:r>
      <w:proofErr w:type="spellEnd"/>
      <w:r w:rsidRPr="00122362">
        <w:t xml:space="preserve"> </w:t>
      </w:r>
      <w:proofErr w:type="spellStart"/>
      <w:r w:rsidRPr="00122362">
        <w:t>Professional</w:t>
      </w:r>
      <w:proofErr w:type="spellEnd"/>
      <w:r w:rsidRPr="00122362">
        <w:t xml:space="preserve"> </w:t>
      </w:r>
      <w:proofErr w:type="spellStart"/>
      <w:r w:rsidRPr="00122362">
        <w:t>Plus</w:t>
      </w:r>
      <w:proofErr w:type="spellEnd"/>
      <w:r w:rsidRPr="00122362">
        <w:t xml:space="preserve"> 2007, </w:t>
      </w:r>
      <w:proofErr w:type="spellStart"/>
      <w:r w:rsidRPr="00122362">
        <w:t>LibreOffice</w:t>
      </w:r>
      <w:proofErr w:type="spellEnd"/>
      <w:r w:rsidRPr="00122362">
        <w:t xml:space="preserve"> </w:t>
      </w:r>
      <w:proofErr w:type="spellStart"/>
      <w:r w:rsidRPr="00122362">
        <w:t>Writer</w:t>
      </w:r>
      <w:proofErr w:type="spellEnd"/>
      <w:r w:rsidRPr="00122362">
        <w:t xml:space="preserve">, </w:t>
      </w:r>
      <w:proofErr w:type="spellStart"/>
      <w:r w:rsidRPr="00122362">
        <w:t>LibreOffice</w:t>
      </w:r>
      <w:proofErr w:type="spellEnd"/>
      <w:r w:rsidRPr="00122362">
        <w:t xml:space="preserve"> </w:t>
      </w:r>
      <w:proofErr w:type="spellStart"/>
      <w:r w:rsidRPr="00122362">
        <w:t>Calc</w:t>
      </w:r>
      <w:proofErr w:type="spellEnd"/>
      <w:r w:rsidRPr="00122362">
        <w:t xml:space="preserve">, </w:t>
      </w:r>
      <w:proofErr w:type="spellStart"/>
      <w:r w:rsidRPr="00122362">
        <w:t>LibreOffice</w:t>
      </w:r>
      <w:proofErr w:type="spellEnd"/>
      <w:r w:rsidRPr="00122362">
        <w:t xml:space="preserve"> </w:t>
      </w:r>
      <w:proofErr w:type="spellStart"/>
      <w:r w:rsidRPr="00122362">
        <w:t>Impress</w:t>
      </w:r>
      <w:proofErr w:type="spellEnd"/>
      <w:r w:rsidRPr="00122362">
        <w:t xml:space="preserve">,  </w:t>
      </w:r>
      <w:proofErr w:type="spellStart"/>
      <w:r w:rsidRPr="00122362">
        <w:t>LibreOffice</w:t>
      </w:r>
      <w:proofErr w:type="spellEnd"/>
      <w:r w:rsidRPr="00122362">
        <w:t xml:space="preserve"> </w:t>
      </w:r>
      <w:proofErr w:type="spellStart"/>
      <w:r w:rsidRPr="00122362">
        <w:t>Draw</w:t>
      </w:r>
      <w:proofErr w:type="spellEnd"/>
      <w:r w:rsidRPr="00122362">
        <w:t xml:space="preserve">,  </w:t>
      </w:r>
      <w:proofErr w:type="spellStart"/>
      <w:r w:rsidRPr="00122362">
        <w:t>LibreOffice</w:t>
      </w:r>
      <w:proofErr w:type="spellEnd"/>
      <w:r w:rsidRPr="00122362">
        <w:t xml:space="preserve"> </w:t>
      </w:r>
      <w:proofErr w:type="spellStart"/>
      <w:r w:rsidRPr="00122362">
        <w:t>Math</w:t>
      </w:r>
      <w:proofErr w:type="spellEnd"/>
      <w:r w:rsidRPr="00122362">
        <w:t xml:space="preserve">,  </w:t>
      </w:r>
      <w:proofErr w:type="spellStart"/>
      <w:r w:rsidRPr="00122362">
        <w:t>LibreOffice</w:t>
      </w:r>
      <w:proofErr w:type="spellEnd"/>
      <w:r w:rsidRPr="00122362">
        <w:t xml:space="preserve"> </w:t>
      </w:r>
      <w:proofErr w:type="spellStart"/>
      <w:r w:rsidRPr="00122362">
        <w:t>Base</w:t>
      </w:r>
      <w:proofErr w:type="spellEnd"/>
      <w:r w:rsidRPr="00122362">
        <w:t xml:space="preserve">, </w:t>
      </w:r>
      <w:proofErr w:type="spellStart"/>
      <w:r w:rsidRPr="00122362">
        <w:t>Линко</w:t>
      </w:r>
      <w:proofErr w:type="spellEnd"/>
      <w:r w:rsidRPr="00122362">
        <w:t xml:space="preserve"> V8.2, 1С:Предпр.8.Комплект для обучения в высших и средних учебных заведениях, </w:t>
      </w:r>
      <w:proofErr w:type="spellStart"/>
      <w:r w:rsidRPr="00122362">
        <w:t>Moodle</w:t>
      </w:r>
      <w:proofErr w:type="spellEnd"/>
      <w:r w:rsidRPr="00122362">
        <w:t xml:space="preserve">, </w:t>
      </w:r>
      <w:proofErr w:type="spellStart"/>
      <w:r w:rsidRPr="00122362">
        <w:lastRenderedPageBreak/>
        <w:t>BigBlueButton</w:t>
      </w:r>
      <w:proofErr w:type="spellEnd"/>
      <w:r w:rsidRPr="00122362">
        <w:t xml:space="preserve">, </w:t>
      </w:r>
      <w:proofErr w:type="spellStart"/>
      <w:r w:rsidRPr="00122362">
        <w:t>Kaspersky</w:t>
      </w:r>
      <w:proofErr w:type="spellEnd"/>
      <w:r w:rsidRPr="00122362">
        <w:t xml:space="preserve"> </w:t>
      </w:r>
      <w:proofErr w:type="spellStart"/>
      <w:r w:rsidRPr="00122362">
        <w:t>Endpoint</w:t>
      </w:r>
      <w:proofErr w:type="spellEnd"/>
      <w:r w:rsidRPr="00122362">
        <w:t xml:space="preserve"> </w:t>
      </w:r>
      <w:proofErr w:type="spellStart"/>
      <w:r w:rsidRPr="00122362">
        <w:t>Security</w:t>
      </w:r>
      <w:proofErr w:type="spellEnd"/>
      <w:r w:rsidRPr="00122362">
        <w:t xml:space="preserve"> для бизнеса – Стандартный, Система </w:t>
      </w:r>
      <w:proofErr w:type="spellStart"/>
      <w:r w:rsidRPr="00122362">
        <w:t>контент</w:t>
      </w:r>
      <w:proofErr w:type="spellEnd"/>
      <w:r w:rsidRPr="00122362">
        <w:t xml:space="preserve"> фильтрации </w:t>
      </w:r>
      <w:proofErr w:type="spellStart"/>
      <w:r w:rsidRPr="00122362">
        <w:t>SkyDNS</w:t>
      </w:r>
      <w:proofErr w:type="spellEnd"/>
      <w:r w:rsidRPr="00122362">
        <w:t xml:space="preserve">, справочно-правовая система «Консультант плюс», «Гарант», </w:t>
      </w:r>
      <w:proofErr w:type="spellStart"/>
      <w:r w:rsidRPr="00122362">
        <w:t>Эле</w:t>
      </w:r>
      <w:r w:rsidRPr="00122362">
        <w:t>к</w:t>
      </w:r>
      <w:r w:rsidRPr="00122362">
        <w:t>тронно</w:t>
      </w:r>
      <w:proofErr w:type="spellEnd"/>
      <w:r w:rsidRPr="00122362">
        <w:t xml:space="preserve"> библиотечная система </w:t>
      </w:r>
      <w:proofErr w:type="spellStart"/>
      <w:r w:rsidRPr="00122362">
        <w:t>IPRbooks</w:t>
      </w:r>
      <w:proofErr w:type="spellEnd"/>
      <w:r w:rsidRPr="00122362">
        <w:t xml:space="preserve">, </w:t>
      </w:r>
      <w:proofErr w:type="spellStart"/>
      <w:r w:rsidRPr="00122362">
        <w:t>Электронно</w:t>
      </w:r>
      <w:proofErr w:type="spellEnd"/>
      <w:r w:rsidRPr="00122362">
        <w:t xml:space="preserve"> библиотечная система «ЭБС ЮРАЙТ» </w:t>
      </w:r>
      <w:hyperlink w:history="1">
        <w:r w:rsidR="00540CEF">
          <w:rPr>
            <w:u w:val="single"/>
          </w:rPr>
          <w:t>www.biblio-online.ru</w:t>
        </w:r>
      </w:hyperlink>
      <w:r w:rsidRPr="00122362">
        <w:t xml:space="preserve"> </w:t>
      </w:r>
    </w:p>
    <w:p w:rsidR="00223794" w:rsidRPr="00122362" w:rsidRDefault="00223794" w:rsidP="00223794">
      <w:pPr>
        <w:ind w:firstLine="709"/>
        <w:jc w:val="both"/>
      </w:pPr>
      <w:r w:rsidRPr="00122362">
        <w:t xml:space="preserve"> 4. </w:t>
      </w:r>
      <w:proofErr w:type="gramStart"/>
      <w:r w:rsidRPr="00122362"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122362">
        <w:t>д</w:t>
      </w:r>
      <w:r w:rsidRPr="00122362">
        <w:t>ных материалов для стендов.</w:t>
      </w:r>
      <w:proofErr w:type="gramEnd"/>
      <w:r w:rsidRPr="00122362">
        <w:t xml:space="preserve"> Операционная система </w:t>
      </w:r>
      <w:proofErr w:type="spellStart"/>
      <w:r w:rsidRPr="00122362">
        <w:t>Microsoft</w:t>
      </w:r>
      <w:proofErr w:type="spellEnd"/>
      <w:r w:rsidRPr="00122362">
        <w:t xml:space="preserve"> </w:t>
      </w:r>
      <w:proofErr w:type="spellStart"/>
      <w:r w:rsidRPr="00122362">
        <w:t>Windows</w:t>
      </w:r>
      <w:proofErr w:type="spellEnd"/>
      <w:r w:rsidRPr="00122362">
        <w:t xml:space="preserve"> 10, </w:t>
      </w:r>
      <w:proofErr w:type="spellStart"/>
      <w:r w:rsidRPr="00122362">
        <w:t>Microsoft</w:t>
      </w:r>
      <w:proofErr w:type="spellEnd"/>
      <w:r w:rsidRPr="00122362">
        <w:t xml:space="preserve"> </w:t>
      </w:r>
      <w:proofErr w:type="spellStart"/>
      <w:r w:rsidRPr="00122362">
        <w:t>Office</w:t>
      </w:r>
      <w:proofErr w:type="spellEnd"/>
      <w:r w:rsidRPr="00122362">
        <w:t xml:space="preserve"> </w:t>
      </w:r>
      <w:proofErr w:type="spellStart"/>
      <w:r w:rsidRPr="00122362">
        <w:t>Professional</w:t>
      </w:r>
      <w:proofErr w:type="spellEnd"/>
      <w:r w:rsidRPr="00122362">
        <w:t xml:space="preserve"> </w:t>
      </w:r>
      <w:proofErr w:type="spellStart"/>
      <w:r w:rsidRPr="00122362">
        <w:t>Plus</w:t>
      </w:r>
      <w:proofErr w:type="spellEnd"/>
      <w:r w:rsidRPr="00122362">
        <w:t xml:space="preserve"> 2007,  </w:t>
      </w:r>
      <w:proofErr w:type="spellStart"/>
      <w:r w:rsidRPr="00122362">
        <w:t>LibreOffice</w:t>
      </w:r>
      <w:proofErr w:type="spellEnd"/>
      <w:r w:rsidRPr="00122362">
        <w:t xml:space="preserve"> </w:t>
      </w:r>
      <w:proofErr w:type="spellStart"/>
      <w:r w:rsidRPr="00122362">
        <w:t>Writer</w:t>
      </w:r>
      <w:proofErr w:type="spellEnd"/>
      <w:r w:rsidRPr="00122362">
        <w:t xml:space="preserve">,  </w:t>
      </w:r>
      <w:proofErr w:type="spellStart"/>
      <w:r w:rsidRPr="00122362">
        <w:t>LibreOffice</w:t>
      </w:r>
      <w:proofErr w:type="spellEnd"/>
      <w:r w:rsidRPr="00122362">
        <w:t xml:space="preserve"> </w:t>
      </w:r>
      <w:proofErr w:type="spellStart"/>
      <w:r w:rsidRPr="00122362">
        <w:t>Calc</w:t>
      </w:r>
      <w:proofErr w:type="spellEnd"/>
      <w:r w:rsidRPr="00122362">
        <w:t xml:space="preserve">, </w:t>
      </w:r>
      <w:proofErr w:type="spellStart"/>
      <w:r w:rsidRPr="00122362">
        <w:t>LibreOffice</w:t>
      </w:r>
      <w:proofErr w:type="spellEnd"/>
      <w:r w:rsidRPr="00122362">
        <w:t xml:space="preserve"> </w:t>
      </w:r>
      <w:proofErr w:type="spellStart"/>
      <w:r w:rsidRPr="00122362">
        <w:t>Impress</w:t>
      </w:r>
      <w:proofErr w:type="spellEnd"/>
      <w:r w:rsidRPr="00122362">
        <w:t xml:space="preserve">,  </w:t>
      </w:r>
      <w:proofErr w:type="spellStart"/>
      <w:r w:rsidRPr="00122362">
        <w:t>LibreOffice</w:t>
      </w:r>
      <w:proofErr w:type="spellEnd"/>
      <w:r w:rsidRPr="00122362">
        <w:t xml:space="preserve"> </w:t>
      </w:r>
      <w:proofErr w:type="spellStart"/>
      <w:r w:rsidRPr="00122362">
        <w:t>Draw</w:t>
      </w:r>
      <w:proofErr w:type="spellEnd"/>
      <w:r w:rsidRPr="00122362">
        <w:t xml:space="preserve">,  </w:t>
      </w:r>
      <w:proofErr w:type="spellStart"/>
      <w:r w:rsidRPr="00122362">
        <w:t>LibreOffice</w:t>
      </w:r>
      <w:proofErr w:type="spellEnd"/>
      <w:r w:rsidRPr="00122362">
        <w:t xml:space="preserve"> </w:t>
      </w:r>
      <w:proofErr w:type="spellStart"/>
      <w:r w:rsidRPr="00122362">
        <w:t>Math</w:t>
      </w:r>
      <w:proofErr w:type="spellEnd"/>
      <w:r w:rsidRPr="00122362">
        <w:t xml:space="preserve">,  </w:t>
      </w:r>
      <w:proofErr w:type="spellStart"/>
      <w:r w:rsidRPr="00122362">
        <w:t>LibreOffice</w:t>
      </w:r>
      <w:proofErr w:type="spellEnd"/>
      <w:r w:rsidRPr="00122362">
        <w:t xml:space="preserve"> </w:t>
      </w:r>
      <w:proofErr w:type="spellStart"/>
      <w:r w:rsidRPr="00122362">
        <w:t>Base</w:t>
      </w:r>
      <w:proofErr w:type="spellEnd"/>
      <w:r w:rsidRPr="00122362">
        <w:t xml:space="preserve">, </w:t>
      </w:r>
      <w:proofErr w:type="spellStart"/>
      <w:r w:rsidRPr="00122362">
        <w:t>Moodle</w:t>
      </w:r>
      <w:proofErr w:type="spellEnd"/>
      <w:r w:rsidRPr="00122362">
        <w:t xml:space="preserve">, </w:t>
      </w:r>
      <w:proofErr w:type="spellStart"/>
      <w:r w:rsidRPr="00122362">
        <w:t>BigBlueButton</w:t>
      </w:r>
      <w:proofErr w:type="spellEnd"/>
      <w:r w:rsidRPr="00122362">
        <w:t xml:space="preserve">, </w:t>
      </w:r>
      <w:proofErr w:type="spellStart"/>
      <w:r w:rsidRPr="00122362">
        <w:t>Kaspersky</w:t>
      </w:r>
      <w:proofErr w:type="spellEnd"/>
      <w:r w:rsidRPr="00122362">
        <w:t xml:space="preserve"> </w:t>
      </w:r>
      <w:proofErr w:type="spellStart"/>
      <w:r w:rsidRPr="00122362">
        <w:t>Endpoint</w:t>
      </w:r>
      <w:proofErr w:type="spellEnd"/>
      <w:r w:rsidRPr="00122362">
        <w:t xml:space="preserve"> </w:t>
      </w:r>
      <w:proofErr w:type="spellStart"/>
      <w:r w:rsidRPr="00122362">
        <w:t>Security</w:t>
      </w:r>
      <w:proofErr w:type="spellEnd"/>
      <w:r w:rsidRPr="00122362">
        <w:t xml:space="preserve"> для бизнеса – Стандартный, Система </w:t>
      </w:r>
      <w:proofErr w:type="spellStart"/>
      <w:r w:rsidRPr="00122362">
        <w:t>контент</w:t>
      </w:r>
      <w:proofErr w:type="spellEnd"/>
      <w:r w:rsidRPr="00122362">
        <w:t xml:space="preserve"> фильтрации </w:t>
      </w:r>
      <w:proofErr w:type="spellStart"/>
      <w:r w:rsidRPr="00122362">
        <w:t>SkyDNS</w:t>
      </w:r>
      <w:proofErr w:type="spellEnd"/>
      <w:r w:rsidRPr="00122362">
        <w:t xml:space="preserve">, справочно-правовая система «Консультант плюс», «Гарант», </w:t>
      </w:r>
      <w:proofErr w:type="spellStart"/>
      <w:r w:rsidRPr="00122362">
        <w:t>Электронно</w:t>
      </w:r>
      <w:proofErr w:type="spellEnd"/>
      <w:r w:rsidRPr="00122362">
        <w:t xml:space="preserve"> библиотечная система </w:t>
      </w:r>
      <w:proofErr w:type="spellStart"/>
      <w:r w:rsidRPr="00122362">
        <w:t>IPRbooks</w:t>
      </w:r>
      <w:proofErr w:type="spellEnd"/>
      <w:r w:rsidRPr="00122362">
        <w:t xml:space="preserve">, </w:t>
      </w:r>
      <w:proofErr w:type="spellStart"/>
      <w:r w:rsidRPr="00122362">
        <w:t>Электронно</w:t>
      </w:r>
      <w:proofErr w:type="spellEnd"/>
      <w:r w:rsidRPr="00122362">
        <w:t xml:space="preserve"> библиотечная система «ЭБС ЮРАЙТ».</w:t>
      </w:r>
    </w:p>
    <w:p w:rsidR="007451F8" w:rsidRPr="00122362" w:rsidRDefault="007451F8" w:rsidP="001D1C0C">
      <w:pPr>
        <w:ind w:firstLine="709"/>
        <w:jc w:val="both"/>
      </w:pPr>
    </w:p>
    <w:sectPr w:rsidR="007451F8" w:rsidRPr="0012236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304" w:rsidRDefault="00AE6304" w:rsidP="00160BC1">
      <w:r>
        <w:separator/>
      </w:r>
    </w:p>
  </w:endnote>
  <w:endnote w:type="continuationSeparator" w:id="0">
    <w:p w:rsidR="00AE6304" w:rsidRDefault="00AE630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304" w:rsidRDefault="00AE6304" w:rsidP="00160BC1">
      <w:r>
        <w:separator/>
      </w:r>
    </w:p>
  </w:footnote>
  <w:footnote w:type="continuationSeparator" w:id="0">
    <w:p w:rsidR="00AE6304" w:rsidRDefault="00AE630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67329"/>
    <w:multiLevelType w:val="hybridMultilevel"/>
    <w:tmpl w:val="7FD69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4201C"/>
    <w:multiLevelType w:val="hybridMultilevel"/>
    <w:tmpl w:val="EF66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94960"/>
    <w:multiLevelType w:val="hybridMultilevel"/>
    <w:tmpl w:val="577E1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160EB"/>
    <w:multiLevelType w:val="hybridMultilevel"/>
    <w:tmpl w:val="FDE83C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F2D13"/>
    <w:multiLevelType w:val="hybridMultilevel"/>
    <w:tmpl w:val="25DA8B50"/>
    <w:lvl w:ilvl="0" w:tplc="DEA620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C7BE5"/>
    <w:multiLevelType w:val="hybridMultilevel"/>
    <w:tmpl w:val="A66E3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61CA1"/>
    <w:multiLevelType w:val="hybridMultilevel"/>
    <w:tmpl w:val="FFEA5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127AE"/>
    <w:multiLevelType w:val="hybridMultilevel"/>
    <w:tmpl w:val="F07C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601A1"/>
    <w:multiLevelType w:val="hybridMultilevel"/>
    <w:tmpl w:val="6232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F0375"/>
    <w:multiLevelType w:val="hybridMultilevel"/>
    <w:tmpl w:val="0108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71855AD"/>
    <w:multiLevelType w:val="hybridMultilevel"/>
    <w:tmpl w:val="080E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852752"/>
    <w:multiLevelType w:val="hybridMultilevel"/>
    <w:tmpl w:val="38B4D5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2">
    <w:nsid w:val="5AE01868"/>
    <w:multiLevelType w:val="hybridMultilevel"/>
    <w:tmpl w:val="A15E391E"/>
    <w:lvl w:ilvl="0" w:tplc="9A54F8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4B5EAD"/>
    <w:multiLevelType w:val="hybridMultilevel"/>
    <w:tmpl w:val="CA5A7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1D4087"/>
    <w:multiLevelType w:val="hybridMultilevel"/>
    <w:tmpl w:val="284AFE04"/>
    <w:lvl w:ilvl="0" w:tplc="AA063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0B4EB4"/>
    <w:multiLevelType w:val="hybridMultilevel"/>
    <w:tmpl w:val="95045B72"/>
    <w:lvl w:ilvl="0" w:tplc="C14E7E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83B29"/>
    <w:multiLevelType w:val="hybridMultilevel"/>
    <w:tmpl w:val="83FA7F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90023"/>
    <w:multiLevelType w:val="hybridMultilevel"/>
    <w:tmpl w:val="EFC03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525E0C"/>
    <w:multiLevelType w:val="hybridMultilevel"/>
    <w:tmpl w:val="7744FB32"/>
    <w:lvl w:ilvl="0" w:tplc="5510A0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17"/>
  </w:num>
  <w:num w:numId="5">
    <w:abstractNumId w:val="15"/>
  </w:num>
  <w:num w:numId="6">
    <w:abstractNumId w:val="20"/>
  </w:num>
  <w:num w:numId="7">
    <w:abstractNumId w:val="22"/>
  </w:num>
  <w:num w:numId="8">
    <w:abstractNumId w:val="26"/>
  </w:num>
  <w:num w:numId="9">
    <w:abstractNumId w:val="23"/>
  </w:num>
  <w:num w:numId="10">
    <w:abstractNumId w:val="0"/>
  </w:num>
  <w:num w:numId="11">
    <w:abstractNumId w:val="10"/>
  </w:num>
  <w:num w:numId="12">
    <w:abstractNumId w:val="16"/>
  </w:num>
  <w:num w:numId="13">
    <w:abstractNumId w:val="7"/>
  </w:num>
  <w:num w:numId="14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5"/>
  </w:num>
  <w:num w:numId="18">
    <w:abstractNumId w:val="8"/>
  </w:num>
  <w:num w:numId="19">
    <w:abstractNumId w:val="2"/>
  </w:num>
  <w:num w:numId="20">
    <w:abstractNumId w:val="5"/>
  </w:num>
  <w:num w:numId="21">
    <w:abstractNumId w:val="1"/>
  </w:num>
  <w:num w:numId="22">
    <w:abstractNumId w:val="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2"/>
  </w:num>
  <w:num w:numId="27">
    <w:abstractNumId w:val="28"/>
  </w:num>
  <w:num w:numId="28">
    <w:abstractNumId w:val="4"/>
  </w:num>
  <w:num w:numId="29">
    <w:abstractNumId w:val="14"/>
  </w:num>
  <w:num w:numId="30">
    <w:abstractNumId w:val="9"/>
  </w:num>
  <w:num w:numId="31">
    <w:abstractNumId w:val="18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EC8"/>
    <w:rsid w:val="000058CC"/>
    <w:rsid w:val="00006A7C"/>
    <w:rsid w:val="000103F1"/>
    <w:rsid w:val="0001183C"/>
    <w:rsid w:val="00022D47"/>
    <w:rsid w:val="00024B97"/>
    <w:rsid w:val="0002737F"/>
    <w:rsid w:val="000273BD"/>
    <w:rsid w:val="00027D2C"/>
    <w:rsid w:val="00027E5B"/>
    <w:rsid w:val="00037461"/>
    <w:rsid w:val="00037666"/>
    <w:rsid w:val="00037A18"/>
    <w:rsid w:val="00046684"/>
    <w:rsid w:val="00051AEE"/>
    <w:rsid w:val="000535DC"/>
    <w:rsid w:val="00054D86"/>
    <w:rsid w:val="00057357"/>
    <w:rsid w:val="00057D42"/>
    <w:rsid w:val="00060A01"/>
    <w:rsid w:val="00064AA9"/>
    <w:rsid w:val="0007532D"/>
    <w:rsid w:val="00076B55"/>
    <w:rsid w:val="00080372"/>
    <w:rsid w:val="00081869"/>
    <w:rsid w:val="000835F5"/>
    <w:rsid w:val="00085601"/>
    <w:rsid w:val="00087210"/>
    <w:rsid w:val="000875BF"/>
    <w:rsid w:val="000911D1"/>
    <w:rsid w:val="000A4FAC"/>
    <w:rsid w:val="000A77BF"/>
    <w:rsid w:val="000B1331"/>
    <w:rsid w:val="000B506B"/>
    <w:rsid w:val="000B7795"/>
    <w:rsid w:val="000C4546"/>
    <w:rsid w:val="000D07C6"/>
    <w:rsid w:val="000D3E94"/>
    <w:rsid w:val="000D4429"/>
    <w:rsid w:val="000D6DE5"/>
    <w:rsid w:val="000E20D7"/>
    <w:rsid w:val="000E37E9"/>
    <w:rsid w:val="000F65C7"/>
    <w:rsid w:val="00102E02"/>
    <w:rsid w:val="00114770"/>
    <w:rsid w:val="001165D0"/>
    <w:rsid w:val="001166B7"/>
    <w:rsid w:val="001167A8"/>
    <w:rsid w:val="00122362"/>
    <w:rsid w:val="00125E93"/>
    <w:rsid w:val="00125EAF"/>
    <w:rsid w:val="00127108"/>
    <w:rsid w:val="00127DEA"/>
    <w:rsid w:val="00131CDA"/>
    <w:rsid w:val="00132893"/>
    <w:rsid w:val="00132F57"/>
    <w:rsid w:val="00136923"/>
    <w:rsid w:val="001378B1"/>
    <w:rsid w:val="00146EFD"/>
    <w:rsid w:val="001470E4"/>
    <w:rsid w:val="00151695"/>
    <w:rsid w:val="0015639D"/>
    <w:rsid w:val="00160BC1"/>
    <w:rsid w:val="00161C70"/>
    <w:rsid w:val="001716A9"/>
    <w:rsid w:val="001815FC"/>
    <w:rsid w:val="00181AAB"/>
    <w:rsid w:val="00184F65"/>
    <w:rsid w:val="001871AA"/>
    <w:rsid w:val="001918F7"/>
    <w:rsid w:val="001A3B5F"/>
    <w:rsid w:val="001A6533"/>
    <w:rsid w:val="001C4657"/>
    <w:rsid w:val="001C4FED"/>
    <w:rsid w:val="001C6305"/>
    <w:rsid w:val="001D1C0C"/>
    <w:rsid w:val="001F11DE"/>
    <w:rsid w:val="001F22A7"/>
    <w:rsid w:val="00207E2E"/>
    <w:rsid w:val="00207FB7"/>
    <w:rsid w:val="00211C1B"/>
    <w:rsid w:val="00220B70"/>
    <w:rsid w:val="00223794"/>
    <w:rsid w:val="00230D24"/>
    <w:rsid w:val="002341A5"/>
    <w:rsid w:val="00235399"/>
    <w:rsid w:val="00240788"/>
    <w:rsid w:val="00240A81"/>
    <w:rsid w:val="00245199"/>
    <w:rsid w:val="002465C3"/>
    <w:rsid w:val="00247654"/>
    <w:rsid w:val="00250797"/>
    <w:rsid w:val="00255B5E"/>
    <w:rsid w:val="00263A1D"/>
    <w:rsid w:val="002657BC"/>
    <w:rsid w:val="00266BA7"/>
    <w:rsid w:val="00276128"/>
    <w:rsid w:val="0027635B"/>
    <w:rsid w:val="0027733F"/>
    <w:rsid w:val="002862A8"/>
    <w:rsid w:val="00291D05"/>
    <w:rsid w:val="00292AB7"/>
    <w:rsid w:val="002933E5"/>
    <w:rsid w:val="002A0D1B"/>
    <w:rsid w:val="002B5AB9"/>
    <w:rsid w:val="002B6C87"/>
    <w:rsid w:val="002B734E"/>
    <w:rsid w:val="002C2EAE"/>
    <w:rsid w:val="002C3F08"/>
    <w:rsid w:val="002C7582"/>
    <w:rsid w:val="002D07AD"/>
    <w:rsid w:val="002D34F1"/>
    <w:rsid w:val="002D6AC0"/>
    <w:rsid w:val="002E3E84"/>
    <w:rsid w:val="002E4CB7"/>
    <w:rsid w:val="002F084F"/>
    <w:rsid w:val="002F3298"/>
    <w:rsid w:val="0030189F"/>
    <w:rsid w:val="00315AB7"/>
    <w:rsid w:val="00320ED3"/>
    <w:rsid w:val="0032166A"/>
    <w:rsid w:val="003257BC"/>
    <w:rsid w:val="00326282"/>
    <w:rsid w:val="00330957"/>
    <w:rsid w:val="0033546E"/>
    <w:rsid w:val="00335C19"/>
    <w:rsid w:val="00342FF6"/>
    <w:rsid w:val="00346F0F"/>
    <w:rsid w:val="00353F02"/>
    <w:rsid w:val="00355C7E"/>
    <w:rsid w:val="00356B72"/>
    <w:rsid w:val="00356CFB"/>
    <w:rsid w:val="003618C2"/>
    <w:rsid w:val="00362226"/>
    <w:rsid w:val="00363097"/>
    <w:rsid w:val="0036530B"/>
    <w:rsid w:val="00365758"/>
    <w:rsid w:val="003668E3"/>
    <w:rsid w:val="00390B62"/>
    <w:rsid w:val="00390D4A"/>
    <w:rsid w:val="0039207C"/>
    <w:rsid w:val="003A3494"/>
    <w:rsid w:val="003A57B5"/>
    <w:rsid w:val="003A6FB0"/>
    <w:rsid w:val="003A71E4"/>
    <w:rsid w:val="003B0133"/>
    <w:rsid w:val="003B06AE"/>
    <w:rsid w:val="003B2829"/>
    <w:rsid w:val="003B4E26"/>
    <w:rsid w:val="003B7F71"/>
    <w:rsid w:val="003C3D38"/>
    <w:rsid w:val="003D0B82"/>
    <w:rsid w:val="003E5B88"/>
    <w:rsid w:val="003E64CD"/>
    <w:rsid w:val="003F0EE9"/>
    <w:rsid w:val="00400491"/>
    <w:rsid w:val="00407242"/>
    <w:rsid w:val="00407404"/>
    <w:rsid w:val="00410BA4"/>
    <w:rsid w:val="004110F5"/>
    <w:rsid w:val="00412D22"/>
    <w:rsid w:val="0043264F"/>
    <w:rsid w:val="00435249"/>
    <w:rsid w:val="004374A0"/>
    <w:rsid w:val="00454B19"/>
    <w:rsid w:val="00460608"/>
    <w:rsid w:val="004620E0"/>
    <w:rsid w:val="0046365B"/>
    <w:rsid w:val="00471387"/>
    <w:rsid w:val="0047224A"/>
    <w:rsid w:val="0047572F"/>
    <w:rsid w:val="0047633A"/>
    <w:rsid w:val="00480EE6"/>
    <w:rsid w:val="00481700"/>
    <w:rsid w:val="0048300E"/>
    <w:rsid w:val="00490217"/>
    <w:rsid w:val="0049217A"/>
    <w:rsid w:val="004A2C0D"/>
    <w:rsid w:val="004A2E62"/>
    <w:rsid w:val="004A48DE"/>
    <w:rsid w:val="004A68C9"/>
    <w:rsid w:val="004C5815"/>
    <w:rsid w:val="004C6DB3"/>
    <w:rsid w:val="004D228F"/>
    <w:rsid w:val="004D786F"/>
    <w:rsid w:val="004E0C3F"/>
    <w:rsid w:val="004E16F0"/>
    <w:rsid w:val="004E3D82"/>
    <w:rsid w:val="004E4CD6"/>
    <w:rsid w:val="004E4DB2"/>
    <w:rsid w:val="004E62F1"/>
    <w:rsid w:val="004E753A"/>
    <w:rsid w:val="004F178B"/>
    <w:rsid w:val="004F248C"/>
    <w:rsid w:val="004F3C72"/>
    <w:rsid w:val="00500DEE"/>
    <w:rsid w:val="00500E78"/>
    <w:rsid w:val="00502B31"/>
    <w:rsid w:val="005165F1"/>
    <w:rsid w:val="00516F43"/>
    <w:rsid w:val="005362E6"/>
    <w:rsid w:val="00537A62"/>
    <w:rsid w:val="00540CEF"/>
    <w:rsid w:val="00540F31"/>
    <w:rsid w:val="005453B1"/>
    <w:rsid w:val="00546F98"/>
    <w:rsid w:val="00554A6F"/>
    <w:rsid w:val="00562D87"/>
    <w:rsid w:val="00565480"/>
    <w:rsid w:val="00565BB9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5D8D"/>
    <w:rsid w:val="00596CD5"/>
    <w:rsid w:val="005A28FC"/>
    <w:rsid w:val="005B173D"/>
    <w:rsid w:val="005B217E"/>
    <w:rsid w:val="005B32D5"/>
    <w:rsid w:val="005B32E3"/>
    <w:rsid w:val="005B3B25"/>
    <w:rsid w:val="005B3C4B"/>
    <w:rsid w:val="005B47CE"/>
    <w:rsid w:val="005C13E4"/>
    <w:rsid w:val="005C20F0"/>
    <w:rsid w:val="005C3AEB"/>
    <w:rsid w:val="005C3E07"/>
    <w:rsid w:val="005C4F2E"/>
    <w:rsid w:val="005C7567"/>
    <w:rsid w:val="005D206B"/>
    <w:rsid w:val="005D21C8"/>
    <w:rsid w:val="005E5C9A"/>
    <w:rsid w:val="005E5DC4"/>
    <w:rsid w:val="005F2349"/>
    <w:rsid w:val="006044B4"/>
    <w:rsid w:val="00607E17"/>
    <w:rsid w:val="006118F6"/>
    <w:rsid w:val="006144A6"/>
    <w:rsid w:val="00616935"/>
    <w:rsid w:val="00624E28"/>
    <w:rsid w:val="00626EAD"/>
    <w:rsid w:val="00636B21"/>
    <w:rsid w:val="00636F5E"/>
    <w:rsid w:val="00642A2F"/>
    <w:rsid w:val="006439F4"/>
    <w:rsid w:val="00652D29"/>
    <w:rsid w:val="0065606F"/>
    <w:rsid w:val="00656AC4"/>
    <w:rsid w:val="006574B1"/>
    <w:rsid w:val="00661BDA"/>
    <w:rsid w:val="00670D32"/>
    <w:rsid w:val="0067196B"/>
    <w:rsid w:val="00676914"/>
    <w:rsid w:val="00682D20"/>
    <w:rsid w:val="00687B3A"/>
    <w:rsid w:val="0069157C"/>
    <w:rsid w:val="00692DD7"/>
    <w:rsid w:val="00697A17"/>
    <w:rsid w:val="006A0884"/>
    <w:rsid w:val="006A60C1"/>
    <w:rsid w:val="006B0CA3"/>
    <w:rsid w:val="006B4096"/>
    <w:rsid w:val="006D108C"/>
    <w:rsid w:val="006D15B6"/>
    <w:rsid w:val="006D6805"/>
    <w:rsid w:val="006E089C"/>
    <w:rsid w:val="006E5C19"/>
    <w:rsid w:val="006E78B8"/>
    <w:rsid w:val="00705814"/>
    <w:rsid w:val="00705FB5"/>
    <w:rsid w:val="007066B1"/>
    <w:rsid w:val="00710D18"/>
    <w:rsid w:val="00713D44"/>
    <w:rsid w:val="007327FE"/>
    <w:rsid w:val="007451F8"/>
    <w:rsid w:val="0074785F"/>
    <w:rsid w:val="007512C7"/>
    <w:rsid w:val="00752936"/>
    <w:rsid w:val="00760E92"/>
    <w:rsid w:val="0076201E"/>
    <w:rsid w:val="00764497"/>
    <w:rsid w:val="0076682B"/>
    <w:rsid w:val="007716FF"/>
    <w:rsid w:val="007751FE"/>
    <w:rsid w:val="007754A2"/>
    <w:rsid w:val="00775D7C"/>
    <w:rsid w:val="00777482"/>
    <w:rsid w:val="00777B09"/>
    <w:rsid w:val="00781ADF"/>
    <w:rsid w:val="007823AB"/>
    <w:rsid w:val="00783D3E"/>
    <w:rsid w:val="00785842"/>
    <w:rsid w:val="007865CB"/>
    <w:rsid w:val="00792F22"/>
    <w:rsid w:val="00793E1B"/>
    <w:rsid w:val="00793F01"/>
    <w:rsid w:val="007A5EE5"/>
    <w:rsid w:val="007A726B"/>
    <w:rsid w:val="007A7E7B"/>
    <w:rsid w:val="007B2F12"/>
    <w:rsid w:val="007C277B"/>
    <w:rsid w:val="007D1D59"/>
    <w:rsid w:val="007D4A56"/>
    <w:rsid w:val="007D5CC1"/>
    <w:rsid w:val="007E10C6"/>
    <w:rsid w:val="007F098D"/>
    <w:rsid w:val="007F4B97"/>
    <w:rsid w:val="007F7A4D"/>
    <w:rsid w:val="00801B83"/>
    <w:rsid w:val="0082067D"/>
    <w:rsid w:val="00820D1B"/>
    <w:rsid w:val="0082106F"/>
    <w:rsid w:val="00823333"/>
    <w:rsid w:val="00823E5A"/>
    <w:rsid w:val="00825138"/>
    <w:rsid w:val="00830B90"/>
    <w:rsid w:val="00836132"/>
    <w:rsid w:val="008423FF"/>
    <w:rsid w:val="00845D6D"/>
    <w:rsid w:val="00857FC8"/>
    <w:rsid w:val="0086651C"/>
    <w:rsid w:val="00876F34"/>
    <w:rsid w:val="00880403"/>
    <w:rsid w:val="0088272E"/>
    <w:rsid w:val="00882DBB"/>
    <w:rsid w:val="00885020"/>
    <w:rsid w:val="008A0017"/>
    <w:rsid w:val="008B5ABE"/>
    <w:rsid w:val="008B6331"/>
    <w:rsid w:val="008B77EA"/>
    <w:rsid w:val="008C6D41"/>
    <w:rsid w:val="008C753B"/>
    <w:rsid w:val="008D5C84"/>
    <w:rsid w:val="008E3E48"/>
    <w:rsid w:val="008E521F"/>
    <w:rsid w:val="008E5E59"/>
    <w:rsid w:val="008F7F86"/>
    <w:rsid w:val="00910163"/>
    <w:rsid w:val="009131C8"/>
    <w:rsid w:val="00916ABC"/>
    <w:rsid w:val="00920199"/>
    <w:rsid w:val="00921868"/>
    <w:rsid w:val="00925869"/>
    <w:rsid w:val="009302E0"/>
    <w:rsid w:val="00941875"/>
    <w:rsid w:val="00951A80"/>
    <w:rsid w:val="00951F6B"/>
    <w:rsid w:val="009528CA"/>
    <w:rsid w:val="00954E45"/>
    <w:rsid w:val="009564DD"/>
    <w:rsid w:val="00965998"/>
    <w:rsid w:val="00981541"/>
    <w:rsid w:val="009851BD"/>
    <w:rsid w:val="009902ED"/>
    <w:rsid w:val="00993226"/>
    <w:rsid w:val="009A6116"/>
    <w:rsid w:val="009B6D16"/>
    <w:rsid w:val="009D1EFE"/>
    <w:rsid w:val="009D29FE"/>
    <w:rsid w:val="009D3925"/>
    <w:rsid w:val="009D3E3F"/>
    <w:rsid w:val="009D40FA"/>
    <w:rsid w:val="009D79EE"/>
    <w:rsid w:val="009E35D2"/>
    <w:rsid w:val="009F3CD9"/>
    <w:rsid w:val="009F3DDB"/>
    <w:rsid w:val="009F4070"/>
    <w:rsid w:val="00A07778"/>
    <w:rsid w:val="00A14724"/>
    <w:rsid w:val="00A23853"/>
    <w:rsid w:val="00A24AFD"/>
    <w:rsid w:val="00A24F30"/>
    <w:rsid w:val="00A275E4"/>
    <w:rsid w:val="00A30659"/>
    <w:rsid w:val="00A32A5F"/>
    <w:rsid w:val="00A34DA3"/>
    <w:rsid w:val="00A44F9E"/>
    <w:rsid w:val="00A458F1"/>
    <w:rsid w:val="00A55DF4"/>
    <w:rsid w:val="00A567CD"/>
    <w:rsid w:val="00A63D90"/>
    <w:rsid w:val="00A6730B"/>
    <w:rsid w:val="00A6739F"/>
    <w:rsid w:val="00A73512"/>
    <w:rsid w:val="00A75675"/>
    <w:rsid w:val="00A75796"/>
    <w:rsid w:val="00A76E53"/>
    <w:rsid w:val="00A8678E"/>
    <w:rsid w:val="00A87142"/>
    <w:rsid w:val="00A9607B"/>
    <w:rsid w:val="00A96C48"/>
    <w:rsid w:val="00A96C7C"/>
    <w:rsid w:val="00AA2A29"/>
    <w:rsid w:val="00AB05DF"/>
    <w:rsid w:val="00AB2091"/>
    <w:rsid w:val="00AC1BC8"/>
    <w:rsid w:val="00AC507B"/>
    <w:rsid w:val="00AC630B"/>
    <w:rsid w:val="00AD047E"/>
    <w:rsid w:val="00AD0669"/>
    <w:rsid w:val="00AD208A"/>
    <w:rsid w:val="00AD4A3C"/>
    <w:rsid w:val="00AD5460"/>
    <w:rsid w:val="00AE3040"/>
    <w:rsid w:val="00AE3177"/>
    <w:rsid w:val="00AE6304"/>
    <w:rsid w:val="00AF1FB0"/>
    <w:rsid w:val="00AF29AA"/>
    <w:rsid w:val="00AF61EB"/>
    <w:rsid w:val="00AF69AE"/>
    <w:rsid w:val="00B04868"/>
    <w:rsid w:val="00B07EAA"/>
    <w:rsid w:val="00B206C8"/>
    <w:rsid w:val="00B2733E"/>
    <w:rsid w:val="00B43147"/>
    <w:rsid w:val="00B5209B"/>
    <w:rsid w:val="00B542D4"/>
    <w:rsid w:val="00B54421"/>
    <w:rsid w:val="00B577E0"/>
    <w:rsid w:val="00B642B8"/>
    <w:rsid w:val="00B64A37"/>
    <w:rsid w:val="00B677D2"/>
    <w:rsid w:val="00B817E2"/>
    <w:rsid w:val="00B86D71"/>
    <w:rsid w:val="00BB6C9A"/>
    <w:rsid w:val="00BB70FB"/>
    <w:rsid w:val="00BD19ED"/>
    <w:rsid w:val="00BD3660"/>
    <w:rsid w:val="00BE023D"/>
    <w:rsid w:val="00BE78F0"/>
    <w:rsid w:val="00BF22FC"/>
    <w:rsid w:val="00BF24E9"/>
    <w:rsid w:val="00BF492C"/>
    <w:rsid w:val="00C1245E"/>
    <w:rsid w:val="00C228C5"/>
    <w:rsid w:val="00C24EA8"/>
    <w:rsid w:val="00C26026"/>
    <w:rsid w:val="00C33468"/>
    <w:rsid w:val="00C3475E"/>
    <w:rsid w:val="00C40C06"/>
    <w:rsid w:val="00C55E91"/>
    <w:rsid w:val="00C56359"/>
    <w:rsid w:val="00C616B8"/>
    <w:rsid w:val="00C625AD"/>
    <w:rsid w:val="00C633A9"/>
    <w:rsid w:val="00C70CA1"/>
    <w:rsid w:val="00C77294"/>
    <w:rsid w:val="00C87996"/>
    <w:rsid w:val="00C87F86"/>
    <w:rsid w:val="00C909F9"/>
    <w:rsid w:val="00C90A7A"/>
    <w:rsid w:val="00C93F61"/>
    <w:rsid w:val="00C9435B"/>
    <w:rsid w:val="00C94464"/>
    <w:rsid w:val="00C953C9"/>
    <w:rsid w:val="00C9776A"/>
    <w:rsid w:val="00C97D36"/>
    <w:rsid w:val="00CA401A"/>
    <w:rsid w:val="00CB27ED"/>
    <w:rsid w:val="00CB539D"/>
    <w:rsid w:val="00CB61D6"/>
    <w:rsid w:val="00CD3788"/>
    <w:rsid w:val="00CD72BB"/>
    <w:rsid w:val="00CE117C"/>
    <w:rsid w:val="00CE6C4B"/>
    <w:rsid w:val="00CF12C6"/>
    <w:rsid w:val="00CF2B2F"/>
    <w:rsid w:val="00CF6292"/>
    <w:rsid w:val="00CF6B12"/>
    <w:rsid w:val="00D02EB8"/>
    <w:rsid w:val="00D066C3"/>
    <w:rsid w:val="00D152E4"/>
    <w:rsid w:val="00D1753D"/>
    <w:rsid w:val="00D23EFA"/>
    <w:rsid w:val="00D325D5"/>
    <w:rsid w:val="00D34B66"/>
    <w:rsid w:val="00D35FCA"/>
    <w:rsid w:val="00D3674D"/>
    <w:rsid w:val="00D52CA8"/>
    <w:rsid w:val="00D61122"/>
    <w:rsid w:val="00D63339"/>
    <w:rsid w:val="00D63875"/>
    <w:rsid w:val="00D6549F"/>
    <w:rsid w:val="00D761E8"/>
    <w:rsid w:val="00D83177"/>
    <w:rsid w:val="00D8506D"/>
    <w:rsid w:val="00D90307"/>
    <w:rsid w:val="00D910DE"/>
    <w:rsid w:val="00D942A7"/>
    <w:rsid w:val="00D9526E"/>
    <w:rsid w:val="00D97830"/>
    <w:rsid w:val="00DA005C"/>
    <w:rsid w:val="00DA3FFC"/>
    <w:rsid w:val="00DA489D"/>
    <w:rsid w:val="00DA48D3"/>
    <w:rsid w:val="00DB08E2"/>
    <w:rsid w:val="00DB0A35"/>
    <w:rsid w:val="00DB1401"/>
    <w:rsid w:val="00DB228F"/>
    <w:rsid w:val="00DC122D"/>
    <w:rsid w:val="00DC6660"/>
    <w:rsid w:val="00DD03B9"/>
    <w:rsid w:val="00DD6EB4"/>
    <w:rsid w:val="00DE38F3"/>
    <w:rsid w:val="00DF1076"/>
    <w:rsid w:val="00DF26AA"/>
    <w:rsid w:val="00DF5EC4"/>
    <w:rsid w:val="00DF7ED6"/>
    <w:rsid w:val="00E02CDE"/>
    <w:rsid w:val="00E11452"/>
    <w:rsid w:val="00E136C3"/>
    <w:rsid w:val="00E15AC6"/>
    <w:rsid w:val="00E411FA"/>
    <w:rsid w:val="00E42AED"/>
    <w:rsid w:val="00E4451A"/>
    <w:rsid w:val="00E47C87"/>
    <w:rsid w:val="00E60C50"/>
    <w:rsid w:val="00E72419"/>
    <w:rsid w:val="00E72975"/>
    <w:rsid w:val="00E7298E"/>
    <w:rsid w:val="00E7465A"/>
    <w:rsid w:val="00E85CD4"/>
    <w:rsid w:val="00E85FCE"/>
    <w:rsid w:val="00E9119D"/>
    <w:rsid w:val="00E92238"/>
    <w:rsid w:val="00E94419"/>
    <w:rsid w:val="00EA206F"/>
    <w:rsid w:val="00EA3690"/>
    <w:rsid w:val="00EB5975"/>
    <w:rsid w:val="00EB7E4F"/>
    <w:rsid w:val="00EC2047"/>
    <w:rsid w:val="00ED28E4"/>
    <w:rsid w:val="00ED6FAB"/>
    <w:rsid w:val="00ED789C"/>
    <w:rsid w:val="00EE165B"/>
    <w:rsid w:val="00EE4D57"/>
    <w:rsid w:val="00EE53D4"/>
    <w:rsid w:val="00EF3AB0"/>
    <w:rsid w:val="00EF7845"/>
    <w:rsid w:val="00F00B76"/>
    <w:rsid w:val="00F03C8C"/>
    <w:rsid w:val="00F06F17"/>
    <w:rsid w:val="00F21CF0"/>
    <w:rsid w:val="00F226CA"/>
    <w:rsid w:val="00F239D1"/>
    <w:rsid w:val="00F26C8F"/>
    <w:rsid w:val="00F272BC"/>
    <w:rsid w:val="00F322E1"/>
    <w:rsid w:val="00F342F7"/>
    <w:rsid w:val="00F34872"/>
    <w:rsid w:val="00F36A7C"/>
    <w:rsid w:val="00F40FEC"/>
    <w:rsid w:val="00F42549"/>
    <w:rsid w:val="00F625A5"/>
    <w:rsid w:val="00F63ADF"/>
    <w:rsid w:val="00F63BBC"/>
    <w:rsid w:val="00F66446"/>
    <w:rsid w:val="00F72C4E"/>
    <w:rsid w:val="00F8007A"/>
    <w:rsid w:val="00F803A3"/>
    <w:rsid w:val="00F92166"/>
    <w:rsid w:val="00F96A96"/>
    <w:rsid w:val="00FA01BE"/>
    <w:rsid w:val="00FA5C55"/>
    <w:rsid w:val="00FA7316"/>
    <w:rsid w:val="00FB05DD"/>
    <w:rsid w:val="00FB15A7"/>
    <w:rsid w:val="00FB3DFD"/>
    <w:rsid w:val="00FB4A9B"/>
    <w:rsid w:val="00FC28CD"/>
    <w:rsid w:val="00FC306B"/>
    <w:rsid w:val="00FC43B4"/>
    <w:rsid w:val="00FD6763"/>
    <w:rsid w:val="00FD6A28"/>
    <w:rsid w:val="00FE1F73"/>
    <w:rsid w:val="00FE3B1D"/>
    <w:rsid w:val="00FE556E"/>
    <w:rsid w:val="00FF0ACF"/>
    <w:rsid w:val="00FF0FEB"/>
    <w:rsid w:val="00FF37E4"/>
    <w:rsid w:val="00FF6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64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C616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styleId="22">
    <w:name w:val="toc 2"/>
    <w:basedOn w:val="a0"/>
    <w:autoRedefine/>
    <w:semiHidden/>
    <w:rsid w:val="00C97D36"/>
    <w:pPr>
      <w:jc w:val="both"/>
    </w:pPr>
    <w:rPr>
      <w:rFonts w:eastAsia="Calibri"/>
      <w:iCs/>
    </w:rPr>
  </w:style>
  <w:style w:type="paragraph" w:styleId="af4">
    <w:name w:val="footnote text"/>
    <w:basedOn w:val="a0"/>
    <w:link w:val="af5"/>
    <w:semiHidden/>
    <w:rsid w:val="00230D24"/>
    <w:rPr>
      <w:rFonts w:ascii="Calibri" w:hAnsi="Calibri"/>
      <w:sz w:val="20"/>
      <w:szCs w:val="20"/>
      <w:lang w:eastAsia="en-US"/>
    </w:rPr>
  </w:style>
  <w:style w:type="character" w:customStyle="1" w:styleId="af5">
    <w:name w:val="Текст сноски Знак"/>
    <w:link w:val="af4"/>
    <w:semiHidden/>
    <w:rsid w:val="00230D24"/>
    <w:rPr>
      <w:rFonts w:eastAsia="Times New Roman" w:cs="Calibri"/>
      <w:lang w:eastAsia="en-US"/>
    </w:rPr>
  </w:style>
  <w:style w:type="paragraph" w:customStyle="1" w:styleId="Default">
    <w:name w:val="Default"/>
    <w:rsid w:val="00230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3">
    <w:name w:val="Body Text Indent 2"/>
    <w:basedOn w:val="a0"/>
    <w:link w:val="24"/>
    <w:uiPriority w:val="99"/>
    <w:semiHidden/>
    <w:unhideWhenUsed/>
    <w:rsid w:val="00B273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B2733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C616B8"/>
    <w:rPr>
      <w:rFonts w:ascii="Times New Roman" w:eastAsia="Times New Roman" w:hAnsi="Times New Roman"/>
      <w:b/>
      <w:bCs/>
      <w:sz w:val="36"/>
      <w:szCs w:val="36"/>
    </w:rPr>
  </w:style>
  <w:style w:type="character" w:styleId="af6">
    <w:name w:val="Emphasis"/>
    <w:uiPriority w:val="20"/>
    <w:qFormat/>
    <w:rsid w:val="00C616B8"/>
    <w:rPr>
      <w:i/>
      <w:iCs/>
    </w:rPr>
  </w:style>
  <w:style w:type="paragraph" w:styleId="af7">
    <w:name w:val="Body Text Indent"/>
    <w:basedOn w:val="a0"/>
    <w:link w:val="af8"/>
    <w:uiPriority w:val="99"/>
    <w:semiHidden/>
    <w:unhideWhenUsed/>
    <w:rsid w:val="00C616B8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semiHidden/>
    <w:rsid w:val="00C616B8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маркированный"/>
    <w:basedOn w:val="a0"/>
    <w:autoRedefine/>
    <w:rsid w:val="00C616B8"/>
    <w:pPr>
      <w:numPr>
        <w:numId w:val="10"/>
      </w:numPr>
      <w:snapToGrid w:val="0"/>
      <w:spacing w:line="360" w:lineRule="auto"/>
      <w:jc w:val="both"/>
    </w:pPr>
    <w:rPr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unhideWhenUsed/>
    <w:rsid w:val="00C633A9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C633A9"/>
    <w:rPr>
      <w:rFonts w:ascii="Courier New" w:eastAsia="Times New Roman" w:hAnsi="Courier New" w:cs="Courier New"/>
    </w:rPr>
  </w:style>
  <w:style w:type="character" w:customStyle="1" w:styleId="UnresolvedMention">
    <w:name w:val="Unresolved Mention"/>
    <w:uiPriority w:val="99"/>
    <w:semiHidden/>
    <w:unhideWhenUsed/>
    <w:rsid w:val="00540CE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." TargetMode="External"/><Relationship Id="rId13" Type="http://schemas.openxmlformats.org/officeDocument/2006/relationships/hyperlink" Target="https://urait.ru/bcode/489085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88146..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researchbib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www.doaj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89442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tandfonlin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www.oatd.org" TargetMode="External"/><Relationship Id="rId10" Type="http://schemas.openxmlformats.org/officeDocument/2006/relationships/hyperlink" Target="https://urait.ru/bcode/495119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springerope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2536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opendissertations.org" TargetMode="External"/><Relationship Id="rId30" Type="http://schemas.openxmlformats.org/officeDocument/2006/relationships/hyperlink" Target="http://www.elsevier.com/about/open-acces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A51BA-B939-403C-B82E-7F6D44F4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6006</Words>
  <Characters>34237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40163</CharactersWithSpaces>
  <SharedDoc>false</SharedDoc>
  <HLinks>
    <vt:vector size="78" baseType="variant">
      <vt:variant>
        <vt:i4>2490466</vt:i4>
      </vt:variant>
      <vt:variant>
        <vt:i4>36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33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30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27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24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21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18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15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786525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https://urait.ru/bcode/489085</vt:lpwstr>
      </vt:variant>
      <vt:variant>
        <vt:lpwstr/>
      </vt:variant>
      <vt:variant>
        <vt:i4>65628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https://urait.ru/bcode/488146</vt:lpwstr>
      </vt:variant>
      <vt:variant>
        <vt:lpwstr/>
      </vt:variant>
      <vt:variant>
        <vt:i4>89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https://urait.ru/bcode/489442</vt:lpwstr>
      </vt:variant>
      <vt:variant>
        <vt:lpwstr/>
      </vt:variant>
      <vt:variant>
        <vt:i4>589917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https://urait.ru/bcode/495119</vt:lpwstr>
      </vt:variant>
      <vt:variant>
        <vt:lpwstr/>
      </vt:variant>
      <vt:variant>
        <vt:i4>786521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https://urait.ru/bcode/492536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umo-04</cp:lastModifiedBy>
  <cp:revision>9</cp:revision>
  <cp:lastPrinted>2019-01-27T07:43:00Z</cp:lastPrinted>
  <dcterms:created xsi:type="dcterms:W3CDTF">2022-05-01T16:17:00Z</dcterms:created>
  <dcterms:modified xsi:type="dcterms:W3CDTF">2024-04-02T10:07:00Z</dcterms:modified>
</cp:coreProperties>
</file>